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DBB8" w14:textId="0634D431" w:rsidR="00C45C20" w:rsidRDefault="00561C49" w:rsidP="000D3824">
      <w:pPr>
        <w:jc w:val="center"/>
      </w:pPr>
      <w:r>
        <w:rPr>
          <w:noProof/>
        </w:rPr>
        <mc:AlternateContent>
          <mc:Choice Requires="wps">
            <w:drawing>
              <wp:anchor distT="0" distB="0" distL="114300" distR="114300" simplePos="0" relativeHeight="251655168" behindDoc="0" locked="0" layoutInCell="1" allowOverlap="1" wp14:anchorId="6146C224" wp14:editId="174E6E2E">
                <wp:simplePos x="0" y="0"/>
                <wp:positionH relativeFrom="margin">
                  <wp:posOffset>2336800</wp:posOffset>
                </wp:positionH>
                <wp:positionV relativeFrom="paragraph">
                  <wp:posOffset>135890</wp:posOffset>
                </wp:positionV>
                <wp:extent cx="3657411" cy="600164"/>
                <wp:effectExtent l="0" t="0" r="0" b="0"/>
                <wp:wrapNone/>
                <wp:docPr id="482" name="Oval 3">
                  <a:extLst xmlns:a="http://schemas.openxmlformats.org/drawingml/2006/main">
                    <a:ext uri="{FF2B5EF4-FFF2-40B4-BE49-F238E27FC236}">
                      <a16:creationId xmlns:a16="http://schemas.microsoft.com/office/drawing/2014/main" id="{0DBB6E9A-4E3B-4803-A5BC-842DD2E648D1}"/>
                    </a:ext>
                  </a:extLst>
                </wp:docPr>
                <wp:cNvGraphicFramePr/>
                <a:graphic xmlns:a="http://schemas.openxmlformats.org/drawingml/2006/main">
                  <a:graphicData uri="http://schemas.microsoft.com/office/word/2010/wordprocessingShape">
                    <wps:wsp>
                      <wps:cNvSpPr/>
                      <wps:spPr>
                        <a:xfrm>
                          <a:off x="0" y="0"/>
                          <a:ext cx="3657411" cy="600164"/>
                        </a:xfrm>
                        <a:custGeom>
                          <a:avLst/>
                          <a:gdLst>
                            <a:gd name="connsiteX0" fmla="*/ 0 w 6924766"/>
                            <a:gd name="connsiteY0" fmla="*/ 649189 h 1298377"/>
                            <a:gd name="connsiteX1" fmla="*/ 3462383 w 6924766"/>
                            <a:gd name="connsiteY1" fmla="*/ 0 h 1298377"/>
                            <a:gd name="connsiteX2" fmla="*/ 6924766 w 6924766"/>
                            <a:gd name="connsiteY2" fmla="*/ 649189 h 1298377"/>
                            <a:gd name="connsiteX3" fmla="*/ 3462383 w 6924766"/>
                            <a:gd name="connsiteY3" fmla="*/ 1298378 h 1298377"/>
                            <a:gd name="connsiteX4" fmla="*/ 0 w 6924766"/>
                            <a:gd name="connsiteY4" fmla="*/ 649189 h 1298377"/>
                            <a:gd name="connsiteX0" fmla="*/ 72 w 6924838"/>
                            <a:gd name="connsiteY0" fmla="*/ 649189 h 748676"/>
                            <a:gd name="connsiteX1" fmla="*/ 3462455 w 6924838"/>
                            <a:gd name="connsiteY1" fmla="*/ 0 h 748676"/>
                            <a:gd name="connsiteX2" fmla="*/ 6924838 w 6924838"/>
                            <a:gd name="connsiteY2" fmla="*/ 649189 h 748676"/>
                            <a:gd name="connsiteX3" fmla="*/ 3536431 w 6924838"/>
                            <a:gd name="connsiteY3" fmla="*/ 281892 h 748676"/>
                            <a:gd name="connsiteX4" fmla="*/ 72 w 6924838"/>
                            <a:gd name="connsiteY4" fmla="*/ 649189 h 7486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24838" h="748676">
                              <a:moveTo>
                                <a:pt x="72" y="649189"/>
                              </a:moveTo>
                              <a:cubicBezTo>
                                <a:pt x="-12257" y="602207"/>
                                <a:pt x="1550234" y="0"/>
                                <a:pt x="3462455" y="0"/>
                              </a:cubicBezTo>
                              <a:cubicBezTo>
                                <a:pt x="5374676" y="0"/>
                                <a:pt x="6924838" y="290652"/>
                                <a:pt x="6924838" y="649189"/>
                              </a:cubicBezTo>
                              <a:cubicBezTo>
                                <a:pt x="6924838" y="1007726"/>
                                <a:pt x="5448652" y="281892"/>
                                <a:pt x="3536431" y="281892"/>
                              </a:cubicBezTo>
                              <a:cubicBezTo>
                                <a:pt x="1624210" y="281892"/>
                                <a:pt x="12401" y="696171"/>
                                <a:pt x="72" y="649189"/>
                              </a:cubicBezTo>
                              <a:close/>
                            </a:path>
                          </a:pathLst>
                        </a:custGeom>
                        <a:noFill/>
                      </wps:spPr>
                      <wps:txbx>
                        <w:txbxContent>
                          <w:p w14:paraId="7183C72C" w14:textId="77777777" w:rsidR="00C45C20" w:rsidRPr="00C45C20" w:rsidRDefault="00C45C20" w:rsidP="00C45C20">
                            <w:pPr>
                              <w:jc w:val="center"/>
                              <w:rPr>
                                <w:rFonts w:ascii="Berlin Sans FB Demi" w:hAnsi="Berlin Sans FB Demi"/>
                                <w:kern w:val="24"/>
                                <w:sz w:val="48"/>
                                <w:szCs w:val="48"/>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48"/>
                                <w:szCs w:val="48"/>
                                <w14:shadow w14:blurRad="38100" w14:dist="25400" w14:dir="5400000" w14:sx="100000" w14:sy="100000" w14:kx="0" w14:ky="0" w14:algn="ctr">
                                  <w14:srgbClr w14:val="6E747A">
                                    <w14:alpha w14:val="57000"/>
                                  </w14:srgbClr>
                                </w14:shadow>
                              </w:rPr>
                              <w:t xml:space="preserve">Early Beginnings </w:t>
                            </w:r>
                          </w:p>
                        </w:txbxContent>
                      </wps:txbx>
                      <wps:bodyPr wrap="none" lIns="0" tIns="0" rIns="91440" bIns="45720">
                        <a:spAutoFit/>
                      </wps:bodyPr>
                    </wps:wsp>
                  </a:graphicData>
                </a:graphic>
              </wp:anchor>
            </w:drawing>
          </mc:Choice>
          <mc:Fallback>
            <w:pict>
              <v:shape w14:anchorId="6146C224" id="Oval 3" o:spid="_x0000_s1026" style="position:absolute;left:0;text-align:left;margin-left:184pt;margin-top:10.7pt;width:4in;height:47.25pt;z-index:251655168;visibility:visible;mso-wrap-style:none;mso-wrap-distance-left:9pt;mso-wrap-distance-top:0;mso-wrap-distance-right:9pt;mso-wrap-distance-bottom:0;mso-position-horizontal:absolute;mso-position-horizontal-relative:margin;mso-position-vertical:absolute;mso-position-vertical-relative:text;v-text-anchor:top" coordsize="6924838,7486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" adj="-11796480,,5400" path="m72,649189c-12257,602207,1550234,,3462455,,5374676,,6924838,290652,6924838,649189v,358537,-1476186,-367297,-3388407,-367297c1624210,281892,12401,696171,72,649189xe" filled="f" stroked="f">
                <v:stroke joinstyle="miter"/>
                <v:formulas/>
                <v:path arrowok="t" o:connecttype="custom" o:connectlocs="38,520412;1828725,0;3657411,520412;1867796,225974;38,520412" o:connectangles="0,0,0,0,0" textboxrect="0,0,6924838,748676"/>
                <v:textbox style="mso-fit-shape-to-text:t" inset="0,0">
                  <w:txbxContent>
                    <w:p w14:paraId="7183C72C" w14:textId="77777777" w:rsidR="00C45C20" w:rsidRPr="00C45C20" w:rsidRDefault="00C45C20" w:rsidP="00C45C20">
                      <w:pPr>
                        <w:jc w:val="center"/>
                        <w:rPr>
                          <w:rFonts w:ascii="Berlin Sans FB Demi" w:hAnsi="Berlin Sans FB Demi"/>
                          <w:kern w:val="24"/>
                          <w:sz w:val="48"/>
                          <w:szCs w:val="48"/>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48"/>
                          <w:szCs w:val="48"/>
                          <w14:shadow w14:blurRad="38100" w14:dist="25400" w14:dir="5400000" w14:sx="100000" w14:sy="100000" w14:kx="0" w14:ky="0" w14:algn="ctr">
                            <w14:srgbClr w14:val="6E747A">
                              <w14:alpha w14:val="57000"/>
                            </w14:srgbClr>
                          </w14:shadow>
                        </w:rPr>
                        <w:t xml:space="preserve">Early Beginnings </w:t>
                      </w:r>
                    </w:p>
                  </w:txbxContent>
                </v:textbox>
                <w10:wrap anchorx="margin"/>
              </v:shape>
            </w:pict>
          </mc:Fallback>
        </mc:AlternateContent>
      </w:r>
      <w:r>
        <w:rPr>
          <w:noProof/>
        </w:rPr>
        <w:drawing>
          <wp:anchor distT="0" distB="0" distL="114300" distR="114300" simplePos="0" relativeHeight="251645952" behindDoc="1" locked="0" layoutInCell="1" allowOverlap="1" wp14:anchorId="6CF44BE8" wp14:editId="46F87DC4">
            <wp:simplePos x="0" y="0"/>
            <wp:positionH relativeFrom="margin">
              <wp:posOffset>1227065</wp:posOffset>
            </wp:positionH>
            <wp:positionV relativeFrom="paragraph">
              <wp:posOffset>-179493</wp:posOffset>
            </wp:positionV>
            <wp:extent cx="1013460" cy="1312227"/>
            <wp:effectExtent l="0" t="0" r="0" b="2540"/>
            <wp:wrapNone/>
            <wp:docPr id="475" name="Picture 2" descr="Tree Handprint Stock Illustrations – 127 Tree Handprint Stock  Illustrations, Vectors &amp; Clipart - Dreamstime">
              <a:extLst xmlns:a="http://schemas.openxmlformats.org/drawingml/2006/main">
                <a:ext uri="{FF2B5EF4-FFF2-40B4-BE49-F238E27FC236}">
                  <a16:creationId xmlns:a16="http://schemas.microsoft.com/office/drawing/2014/main" id="{B5F7891C-DE62-4F7A-AB37-267DCEE68D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2" descr="Tree Handprint Stock Illustrations – 127 Tree Handprint Stock  Illustrations, Vectors &amp; Clipart - Dreamstime">
                      <a:extLst>
                        <a:ext uri="{FF2B5EF4-FFF2-40B4-BE49-F238E27FC236}">
                          <a16:creationId xmlns:a16="http://schemas.microsoft.com/office/drawing/2014/main" id="{B5F7891C-DE62-4F7A-AB37-267DCEE68D2F}"/>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834" t="8912" r="13726" b="9447"/>
                    <a:stretch/>
                  </pic:blipFill>
                  <pic:spPr bwMode="auto">
                    <a:xfrm>
                      <a:off x="0" y="0"/>
                      <a:ext cx="1013460" cy="1312227"/>
                    </a:xfrm>
                    <a:prstGeom prst="rect">
                      <a:avLst/>
                    </a:prstGeom>
                    <a:noFill/>
                  </pic:spPr>
                </pic:pic>
              </a:graphicData>
            </a:graphic>
            <wp14:sizeRelH relativeFrom="margin">
              <wp14:pctWidth>0</wp14:pctWidth>
            </wp14:sizeRelH>
            <wp14:sizeRelV relativeFrom="margin">
              <wp14:pctHeight>0</wp14:pctHeight>
            </wp14:sizeRelV>
          </wp:anchor>
        </w:drawing>
      </w:r>
    </w:p>
    <w:p w14:paraId="19FC8AC9" w14:textId="13AD197D" w:rsidR="000D3824" w:rsidRDefault="00561C49" w:rsidP="000D3824">
      <w:pPr>
        <w:jc w:val="center"/>
      </w:pPr>
      <w:r>
        <w:rPr>
          <w:noProof/>
        </w:rPr>
        <mc:AlternateContent>
          <mc:Choice Requires="wps">
            <w:drawing>
              <wp:anchor distT="0" distB="0" distL="114300" distR="114300" simplePos="0" relativeHeight="251661312" behindDoc="0" locked="0" layoutInCell="1" allowOverlap="1" wp14:anchorId="3FEDAFB8" wp14:editId="1900515D">
                <wp:simplePos x="0" y="0"/>
                <wp:positionH relativeFrom="margin">
                  <wp:posOffset>384387</wp:posOffset>
                </wp:positionH>
                <wp:positionV relativeFrom="paragraph">
                  <wp:posOffset>67734</wp:posOffset>
                </wp:positionV>
                <wp:extent cx="6248400" cy="523220"/>
                <wp:effectExtent l="0" t="0" r="0" b="0"/>
                <wp:wrapNone/>
                <wp:docPr id="489" name="TextBox 488">
                  <a:extLst xmlns:a="http://schemas.openxmlformats.org/drawingml/2006/main">
                    <a:ext uri="{FF2B5EF4-FFF2-40B4-BE49-F238E27FC236}">
                      <a16:creationId xmlns:a16="http://schemas.microsoft.com/office/drawing/2014/main" id="{056FF6B4-CFBF-438E-8A46-F8DDC0765B22}"/>
                    </a:ext>
                  </a:extLst>
                </wp:docPr>
                <wp:cNvGraphicFramePr/>
                <a:graphic xmlns:a="http://schemas.openxmlformats.org/drawingml/2006/main">
                  <a:graphicData uri="http://schemas.microsoft.com/office/word/2010/wordprocessingShape">
                    <wps:wsp>
                      <wps:cNvSpPr txBox="1"/>
                      <wps:spPr>
                        <a:xfrm>
                          <a:off x="0" y="0"/>
                          <a:ext cx="6248400" cy="523220"/>
                        </a:xfrm>
                        <a:prstGeom prst="rect">
                          <a:avLst/>
                        </a:prstGeom>
                        <a:noFill/>
                      </wps:spPr>
                      <wps:txbx>
                        <w:txbxContent>
                          <w:p w14:paraId="30B99F85" w14:textId="77777777" w:rsidR="00C45C20" w:rsidRPr="00C45C20" w:rsidRDefault="00C45C20" w:rsidP="00C45C20">
                            <w:pPr>
                              <w:jc w:val="center"/>
                              <w:rPr>
                                <w:rFonts w:ascii="Berlin Sans FB Demi" w:hAnsi="Berlin Sans FB Demi"/>
                                <w:kern w:val="24"/>
                                <w:sz w:val="44"/>
                                <w:szCs w:val="44"/>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44"/>
                                <w:szCs w:val="44"/>
                                <w14:shadow w14:blurRad="38100" w14:dist="25400" w14:dir="5400000" w14:sx="100000" w14:sy="100000" w14:kx="0" w14:ky="0" w14:algn="ctr">
                                  <w14:srgbClr w14:val="6E747A">
                                    <w14:alpha w14:val="57000"/>
                                  </w14:srgbClr>
                                </w14:shadow>
                              </w:rPr>
                              <w:t>For Young Learners</w:t>
                            </w:r>
                          </w:p>
                        </w:txbxContent>
                      </wps:txbx>
                      <wps:bodyPr wrap="square">
                        <a:spAutoFit/>
                      </wps:bodyPr>
                    </wps:wsp>
                  </a:graphicData>
                </a:graphic>
              </wp:anchor>
            </w:drawing>
          </mc:Choice>
          <mc:Fallback>
            <w:pict>
              <v:shapetype w14:anchorId="3FEDAFB8" id="_x0000_t202" coordsize="21600,21600" o:spt="202" path="m,l,21600r21600,l21600,xe">
                <v:stroke joinstyle="miter"/>
                <v:path gradientshapeok="t" o:connecttype="rect"/>
              </v:shapetype>
              <v:shape id="TextBox 488" o:spid="_x0000_s1027" type="#_x0000_t202" style="position:absolute;left:0;text-align:left;margin-left:30.25pt;margin-top:5.35pt;width:492pt;height:41.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" filled="f" stroked="f">
                <v:textbox style="mso-fit-shape-to-text:t">
                  <w:txbxContent>
                    <w:p w14:paraId="30B99F85" w14:textId="77777777" w:rsidR="00C45C20" w:rsidRPr="00C45C20" w:rsidRDefault="00C45C20" w:rsidP="00C45C20">
                      <w:pPr>
                        <w:jc w:val="center"/>
                        <w:rPr>
                          <w:rFonts w:ascii="Berlin Sans FB Demi" w:hAnsi="Berlin Sans FB Demi"/>
                          <w:kern w:val="24"/>
                          <w:sz w:val="44"/>
                          <w:szCs w:val="44"/>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44"/>
                          <w:szCs w:val="44"/>
                          <w14:shadow w14:blurRad="38100" w14:dist="25400" w14:dir="5400000" w14:sx="100000" w14:sy="100000" w14:kx="0" w14:ky="0" w14:algn="ctr">
                            <w14:srgbClr w14:val="6E747A">
                              <w14:alpha w14:val="57000"/>
                            </w14:srgbClr>
                          </w14:shadow>
                        </w:rPr>
                        <w:t>For Young Learners</w:t>
                      </w:r>
                    </w:p>
                  </w:txbxContent>
                </v:textbox>
                <w10:wrap anchorx="margin"/>
              </v:shape>
            </w:pict>
          </mc:Fallback>
        </mc:AlternateContent>
      </w:r>
    </w:p>
    <w:p w14:paraId="2335871F" w14:textId="24061F3F" w:rsidR="000D3824" w:rsidRDefault="00561C49" w:rsidP="000D3824">
      <w:pPr>
        <w:jc w:val="center"/>
      </w:pPr>
      <w:r>
        <w:rPr>
          <w:noProof/>
        </w:rPr>
        <mc:AlternateContent>
          <mc:Choice Requires="wps">
            <w:drawing>
              <wp:anchor distT="0" distB="0" distL="114300" distR="114300" simplePos="0" relativeHeight="251667456" behindDoc="0" locked="0" layoutInCell="1" allowOverlap="1" wp14:anchorId="69A7C823" wp14:editId="7FEBCD03">
                <wp:simplePos x="0" y="0"/>
                <wp:positionH relativeFrom="margin">
                  <wp:posOffset>2426759</wp:posOffset>
                </wp:positionH>
                <wp:positionV relativeFrom="paragraph">
                  <wp:posOffset>147320</wp:posOffset>
                </wp:positionV>
                <wp:extent cx="3365665" cy="723275"/>
                <wp:effectExtent l="0" t="0" r="0" b="0"/>
                <wp:wrapNone/>
                <wp:docPr id="491" name="Oval 3">
                  <a:extLst xmlns:a="http://schemas.openxmlformats.org/drawingml/2006/main">
                    <a:ext uri="{FF2B5EF4-FFF2-40B4-BE49-F238E27FC236}">
                      <a16:creationId xmlns:a16="http://schemas.microsoft.com/office/drawing/2014/main" id="{57669818-F64F-40BE-95AA-334C715970F9}"/>
                    </a:ext>
                  </a:extLst>
                </wp:docPr>
                <wp:cNvGraphicFramePr/>
                <a:graphic xmlns:a="http://schemas.openxmlformats.org/drawingml/2006/main">
                  <a:graphicData uri="http://schemas.microsoft.com/office/word/2010/wordprocessingShape">
                    <wps:wsp>
                      <wps:cNvSpPr/>
                      <wps:spPr>
                        <a:xfrm>
                          <a:off x="0" y="0"/>
                          <a:ext cx="3365665" cy="723275"/>
                        </a:xfrm>
                        <a:custGeom>
                          <a:avLst/>
                          <a:gdLst>
                            <a:gd name="connsiteX0" fmla="*/ 0 w 6924766"/>
                            <a:gd name="connsiteY0" fmla="*/ 649189 h 1298377"/>
                            <a:gd name="connsiteX1" fmla="*/ 3462383 w 6924766"/>
                            <a:gd name="connsiteY1" fmla="*/ 0 h 1298377"/>
                            <a:gd name="connsiteX2" fmla="*/ 6924766 w 6924766"/>
                            <a:gd name="connsiteY2" fmla="*/ 649189 h 1298377"/>
                            <a:gd name="connsiteX3" fmla="*/ 3462383 w 6924766"/>
                            <a:gd name="connsiteY3" fmla="*/ 1298378 h 1298377"/>
                            <a:gd name="connsiteX4" fmla="*/ 0 w 6924766"/>
                            <a:gd name="connsiteY4" fmla="*/ 649189 h 1298377"/>
                            <a:gd name="connsiteX0" fmla="*/ 72 w 6924838"/>
                            <a:gd name="connsiteY0" fmla="*/ 649189 h 748676"/>
                            <a:gd name="connsiteX1" fmla="*/ 3462455 w 6924838"/>
                            <a:gd name="connsiteY1" fmla="*/ 0 h 748676"/>
                            <a:gd name="connsiteX2" fmla="*/ 6924838 w 6924838"/>
                            <a:gd name="connsiteY2" fmla="*/ 649189 h 748676"/>
                            <a:gd name="connsiteX3" fmla="*/ 3536431 w 6924838"/>
                            <a:gd name="connsiteY3" fmla="*/ 281892 h 748676"/>
                            <a:gd name="connsiteX4" fmla="*/ 72 w 6924838"/>
                            <a:gd name="connsiteY4" fmla="*/ 649189 h 7486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24838" h="748676">
                              <a:moveTo>
                                <a:pt x="72" y="649189"/>
                              </a:moveTo>
                              <a:cubicBezTo>
                                <a:pt x="-12257" y="602207"/>
                                <a:pt x="1550234" y="0"/>
                                <a:pt x="3462455" y="0"/>
                              </a:cubicBezTo>
                              <a:cubicBezTo>
                                <a:pt x="5374676" y="0"/>
                                <a:pt x="6924838" y="290652"/>
                                <a:pt x="6924838" y="649189"/>
                              </a:cubicBezTo>
                              <a:cubicBezTo>
                                <a:pt x="6924838" y="1007726"/>
                                <a:pt x="5448652" y="281892"/>
                                <a:pt x="3536431" y="281892"/>
                              </a:cubicBezTo>
                              <a:cubicBezTo>
                                <a:pt x="1624210" y="281892"/>
                                <a:pt x="12401" y="696171"/>
                                <a:pt x="72" y="649189"/>
                              </a:cubicBezTo>
                              <a:close/>
                            </a:path>
                          </a:pathLst>
                        </a:custGeom>
                        <a:noFill/>
                      </wps:spPr>
                      <wps:txbx>
                        <w:txbxContent>
                          <w:p w14:paraId="6BE82F49" w14:textId="1536B675" w:rsidR="00C45C20" w:rsidRPr="00C45C20" w:rsidRDefault="00C45C20" w:rsidP="00C45C20">
                            <w:pPr>
                              <w:jc w:val="center"/>
                              <w:rPr>
                                <w:rFonts w:ascii="Berlin Sans FB Demi" w:hAnsi="Berlin Sans FB Demi"/>
                                <w:kern w:val="24"/>
                                <w:sz w:val="24"/>
                                <w:szCs w:val="24"/>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24"/>
                                <w:szCs w:val="24"/>
                                <w14:shadow w14:blurRad="38100" w14:dist="25400" w14:dir="5400000" w14:sx="100000" w14:sy="100000" w14:kx="0" w14:ky="0" w14:algn="ctr">
                                  <w14:srgbClr w14:val="6E747A">
                                    <w14:alpha w14:val="57000"/>
                                  </w14:srgbClr>
                                </w14:shadow>
                              </w:rPr>
                              <w:t xml:space="preserve"> </w:t>
                            </w:r>
                            <w:r w:rsidR="00CE5346">
                              <w:rPr>
                                <w:rFonts w:ascii="Berlin Sans FB Demi" w:hAnsi="Berlin Sans FB Demi"/>
                                <w:kern w:val="24"/>
                                <w:sz w:val="24"/>
                                <w:szCs w:val="24"/>
                                <w14:shadow w14:blurRad="38100" w14:dist="25400" w14:dir="5400000" w14:sx="100000" w14:sy="100000" w14:kx="0" w14:ky="0" w14:algn="ctr">
                                  <w14:srgbClr w14:val="6E747A">
                                    <w14:alpha w14:val="57000"/>
                                  </w14:srgbClr>
                                </w14:shadow>
                              </w:rPr>
                              <w:t>3</w:t>
                            </w:r>
                            <w:r w:rsidR="00DA0EDE">
                              <w:rPr>
                                <w:rFonts w:ascii="Berlin Sans FB Demi" w:hAnsi="Berlin Sans FB Demi"/>
                                <w:kern w:val="24"/>
                                <w:sz w:val="24"/>
                                <w:szCs w:val="24"/>
                                <w14:shadow w14:blurRad="38100" w14:dist="25400" w14:dir="5400000" w14:sx="100000" w14:sy="100000" w14:kx="0" w14:ky="0" w14:algn="ctr">
                                  <w14:srgbClr w14:val="6E747A">
                                    <w14:alpha w14:val="57000"/>
                                  </w14:srgbClr>
                                </w14:shadow>
                              </w:rPr>
                              <w:t>0</w:t>
                            </w:r>
                            <w:r w:rsidR="00397EAF">
                              <w:rPr>
                                <w:rFonts w:ascii="Berlin Sans FB Demi" w:hAnsi="Berlin Sans FB Demi"/>
                                <w:kern w:val="24"/>
                                <w:sz w:val="24"/>
                                <w:szCs w:val="24"/>
                                <w14:shadow w14:blurRad="38100" w14:dist="25400" w14:dir="5400000" w14:sx="100000" w14:sy="100000" w14:kx="0" w14:ky="0" w14:algn="ctr">
                                  <w14:srgbClr w14:val="6E747A">
                                    <w14:alpha w14:val="57000"/>
                                  </w14:srgbClr>
                                </w14:shadow>
                              </w:rPr>
                              <w:t xml:space="preserve"> </w:t>
                            </w:r>
                            <w:r w:rsidRPr="00C45C20">
                              <w:rPr>
                                <w:rFonts w:ascii="Berlin Sans FB Demi" w:hAnsi="Berlin Sans FB Demi"/>
                                <w:kern w:val="24"/>
                                <w:sz w:val="24"/>
                                <w:szCs w:val="24"/>
                                <w14:shadow w14:blurRad="38100" w14:dist="25400" w14:dir="5400000" w14:sx="100000" w14:sy="100000" w14:kx="0" w14:ky="0" w14:algn="ctr">
                                  <w14:srgbClr w14:val="6E747A">
                                    <w14:alpha w14:val="57000"/>
                                  </w14:srgbClr>
                                </w14:shadow>
                              </w:rPr>
                              <w:t>Daniel Webster Highway</w:t>
                            </w:r>
                          </w:p>
                          <w:p w14:paraId="456AEF0B" w14:textId="10931C8E" w:rsidR="00C45C20" w:rsidRPr="00C45C20" w:rsidRDefault="00C45C20" w:rsidP="00C45C20">
                            <w:pPr>
                              <w:jc w:val="center"/>
                              <w:rPr>
                                <w:rFonts w:ascii="Berlin Sans FB Demi" w:hAnsi="Berlin Sans FB Demi"/>
                                <w:color w:val="10DBE0"/>
                                <w:kern w:val="24"/>
                                <w:sz w:val="32"/>
                                <w:szCs w:val="32"/>
                                <w14:shadow w14:blurRad="38100" w14:dist="25400" w14:dir="5400000" w14:sx="100000" w14:sy="100000" w14:kx="0" w14:ky="0" w14:algn="ctr">
                                  <w14:srgbClr w14:val="6E747A">
                                    <w14:alpha w14:val="57000"/>
                                  </w14:srgbClr>
                                </w14:shadow>
                              </w:rPr>
                            </w:pPr>
                          </w:p>
                        </w:txbxContent>
                      </wps:txbx>
                      <wps:bodyPr wrap="none" lIns="0" tIns="0" rIns="91440" bIns="45720">
                        <a:spAutoFit/>
                      </wps:bodyPr>
                    </wps:wsp>
                  </a:graphicData>
                </a:graphic>
              </wp:anchor>
            </w:drawing>
          </mc:Choice>
          <mc:Fallback>
            <w:pict>
              <v:shape w14:anchorId="69A7C823" id="_x0000_s1028" style="position:absolute;left:0;text-align:left;margin-left:191.1pt;margin-top:11.6pt;width:265pt;height:56.95pt;z-index:251667456;visibility:visible;mso-wrap-style:none;mso-wrap-distance-left:9pt;mso-wrap-distance-top:0;mso-wrap-distance-right:9pt;mso-wrap-distance-bottom:0;mso-position-horizontal:absolute;mso-position-horizontal-relative:margin;mso-position-vertical:absolute;mso-position-vertical-relative:text;v-text-anchor:top" coordsize="6924838,7486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" adj="-11796480,,5400" path="m72,649189c-12257,602207,1550234,,3462455,,5374676,,6924838,290652,6924838,649189v,358537,-1476186,-367297,-3388407,-367297c1624210,281892,12401,696171,72,649189xe" filled="f" stroked="f">
                <v:stroke joinstyle="miter"/>
                <v:formulas/>
                <v:path arrowok="t" o:connecttype="custom" o:connectlocs="35,627163;1682850,0;3365665,627163;1718804,272328;35,627163" o:connectangles="0,0,0,0,0" textboxrect="0,0,6924838,748676"/>
                <v:textbox style="mso-fit-shape-to-text:t" inset="0,0">
                  <w:txbxContent>
                    <w:p w14:paraId="6BE82F49" w14:textId="1536B675" w:rsidR="00C45C20" w:rsidRPr="00C45C20" w:rsidRDefault="00C45C20" w:rsidP="00C45C20">
                      <w:pPr>
                        <w:jc w:val="center"/>
                        <w:rPr>
                          <w:rFonts w:ascii="Berlin Sans FB Demi" w:hAnsi="Berlin Sans FB Demi"/>
                          <w:kern w:val="24"/>
                          <w:sz w:val="24"/>
                          <w:szCs w:val="24"/>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24"/>
                          <w:szCs w:val="24"/>
                          <w14:shadow w14:blurRad="38100" w14:dist="25400" w14:dir="5400000" w14:sx="100000" w14:sy="100000" w14:kx="0" w14:ky="0" w14:algn="ctr">
                            <w14:srgbClr w14:val="6E747A">
                              <w14:alpha w14:val="57000"/>
                            </w14:srgbClr>
                          </w14:shadow>
                        </w:rPr>
                        <w:t xml:space="preserve"> </w:t>
                      </w:r>
                      <w:r w:rsidR="00CE5346">
                        <w:rPr>
                          <w:rFonts w:ascii="Berlin Sans FB Demi" w:hAnsi="Berlin Sans FB Demi"/>
                          <w:kern w:val="24"/>
                          <w:sz w:val="24"/>
                          <w:szCs w:val="24"/>
                          <w14:shadow w14:blurRad="38100" w14:dist="25400" w14:dir="5400000" w14:sx="100000" w14:sy="100000" w14:kx="0" w14:ky="0" w14:algn="ctr">
                            <w14:srgbClr w14:val="6E747A">
                              <w14:alpha w14:val="57000"/>
                            </w14:srgbClr>
                          </w14:shadow>
                        </w:rPr>
                        <w:t>3</w:t>
                      </w:r>
                      <w:r w:rsidR="00DA0EDE">
                        <w:rPr>
                          <w:rFonts w:ascii="Berlin Sans FB Demi" w:hAnsi="Berlin Sans FB Demi"/>
                          <w:kern w:val="24"/>
                          <w:sz w:val="24"/>
                          <w:szCs w:val="24"/>
                          <w14:shadow w14:blurRad="38100" w14:dist="25400" w14:dir="5400000" w14:sx="100000" w14:sy="100000" w14:kx="0" w14:ky="0" w14:algn="ctr">
                            <w14:srgbClr w14:val="6E747A">
                              <w14:alpha w14:val="57000"/>
                            </w14:srgbClr>
                          </w14:shadow>
                        </w:rPr>
                        <w:t>0</w:t>
                      </w:r>
                      <w:r w:rsidR="00397EAF">
                        <w:rPr>
                          <w:rFonts w:ascii="Berlin Sans FB Demi" w:hAnsi="Berlin Sans FB Demi"/>
                          <w:kern w:val="24"/>
                          <w:sz w:val="24"/>
                          <w:szCs w:val="24"/>
                          <w14:shadow w14:blurRad="38100" w14:dist="25400" w14:dir="5400000" w14:sx="100000" w14:sy="100000" w14:kx="0" w14:ky="0" w14:algn="ctr">
                            <w14:srgbClr w14:val="6E747A">
                              <w14:alpha w14:val="57000"/>
                            </w14:srgbClr>
                          </w14:shadow>
                        </w:rPr>
                        <w:t xml:space="preserve"> </w:t>
                      </w:r>
                      <w:r w:rsidRPr="00C45C20">
                        <w:rPr>
                          <w:rFonts w:ascii="Berlin Sans FB Demi" w:hAnsi="Berlin Sans FB Demi"/>
                          <w:kern w:val="24"/>
                          <w:sz w:val="24"/>
                          <w:szCs w:val="24"/>
                          <w14:shadow w14:blurRad="38100" w14:dist="25400" w14:dir="5400000" w14:sx="100000" w14:sy="100000" w14:kx="0" w14:ky="0" w14:algn="ctr">
                            <w14:srgbClr w14:val="6E747A">
                              <w14:alpha w14:val="57000"/>
                            </w14:srgbClr>
                          </w14:shadow>
                        </w:rPr>
                        <w:t>Daniel Webster Highway</w:t>
                      </w:r>
                    </w:p>
                    <w:p w14:paraId="456AEF0B" w14:textId="10931C8E" w:rsidR="00C45C20" w:rsidRPr="00C45C20" w:rsidRDefault="00C45C20" w:rsidP="00C45C20">
                      <w:pPr>
                        <w:jc w:val="center"/>
                        <w:rPr>
                          <w:rFonts w:ascii="Berlin Sans FB Demi" w:hAnsi="Berlin Sans FB Demi"/>
                          <w:color w:val="10DBE0"/>
                          <w:kern w:val="24"/>
                          <w:sz w:val="32"/>
                          <w:szCs w:val="32"/>
                          <w14:shadow w14:blurRad="38100" w14:dist="25400" w14:dir="5400000" w14:sx="100000" w14:sy="100000" w14:kx="0" w14:ky="0" w14:algn="ctr">
                            <w14:srgbClr w14:val="6E747A">
                              <w14:alpha w14:val="57000"/>
                            </w14:srgbClr>
                          </w14:shadow>
                        </w:rPr>
                      </w:pPr>
                    </w:p>
                  </w:txbxContent>
                </v:textbox>
                <w10:wrap anchorx="margin"/>
              </v:shape>
            </w:pict>
          </mc:Fallback>
        </mc:AlternateContent>
      </w:r>
    </w:p>
    <w:p w14:paraId="73D637D4" w14:textId="269160FE" w:rsidR="00284D2C" w:rsidRDefault="00561C49" w:rsidP="00BB5831">
      <w:pPr>
        <w:rPr>
          <w:sz w:val="24"/>
          <w:szCs w:val="24"/>
        </w:rPr>
      </w:pPr>
      <w:r w:rsidRPr="00C45C20">
        <w:rPr>
          <w:noProof/>
        </w:rPr>
        <mc:AlternateContent>
          <mc:Choice Requires="wps">
            <w:drawing>
              <wp:anchor distT="0" distB="0" distL="114300" distR="114300" simplePos="0" relativeHeight="251673600" behindDoc="0" locked="0" layoutInCell="1" allowOverlap="1" wp14:anchorId="5D0FD1A6" wp14:editId="474CE867">
                <wp:simplePos x="0" y="0"/>
                <wp:positionH relativeFrom="margin">
                  <wp:posOffset>2722033</wp:posOffset>
                </wp:positionH>
                <wp:positionV relativeFrom="paragraph">
                  <wp:posOffset>116205</wp:posOffset>
                </wp:positionV>
                <wp:extent cx="2726067" cy="538609"/>
                <wp:effectExtent l="0" t="0" r="0" b="0"/>
                <wp:wrapNone/>
                <wp:docPr id="494" name="Oval 3">
                  <a:extLst xmlns:a="http://schemas.openxmlformats.org/drawingml/2006/main">
                    <a:ext uri="{FF2B5EF4-FFF2-40B4-BE49-F238E27FC236}">
                      <a16:creationId xmlns:a16="http://schemas.microsoft.com/office/drawing/2014/main" id="{869296C4-5A7B-4914-936D-17714B2D8C93}"/>
                    </a:ext>
                  </a:extLst>
                </wp:docPr>
                <wp:cNvGraphicFramePr/>
                <a:graphic xmlns:a="http://schemas.openxmlformats.org/drawingml/2006/main">
                  <a:graphicData uri="http://schemas.microsoft.com/office/word/2010/wordprocessingShape">
                    <wps:wsp>
                      <wps:cNvSpPr/>
                      <wps:spPr>
                        <a:xfrm>
                          <a:off x="0" y="0"/>
                          <a:ext cx="2726067" cy="538609"/>
                        </a:xfrm>
                        <a:custGeom>
                          <a:avLst/>
                          <a:gdLst>
                            <a:gd name="connsiteX0" fmla="*/ 0 w 6924766"/>
                            <a:gd name="connsiteY0" fmla="*/ 649189 h 1298377"/>
                            <a:gd name="connsiteX1" fmla="*/ 3462383 w 6924766"/>
                            <a:gd name="connsiteY1" fmla="*/ 0 h 1298377"/>
                            <a:gd name="connsiteX2" fmla="*/ 6924766 w 6924766"/>
                            <a:gd name="connsiteY2" fmla="*/ 649189 h 1298377"/>
                            <a:gd name="connsiteX3" fmla="*/ 3462383 w 6924766"/>
                            <a:gd name="connsiteY3" fmla="*/ 1298378 h 1298377"/>
                            <a:gd name="connsiteX4" fmla="*/ 0 w 6924766"/>
                            <a:gd name="connsiteY4" fmla="*/ 649189 h 1298377"/>
                            <a:gd name="connsiteX0" fmla="*/ 72 w 6924838"/>
                            <a:gd name="connsiteY0" fmla="*/ 649189 h 748676"/>
                            <a:gd name="connsiteX1" fmla="*/ 3462455 w 6924838"/>
                            <a:gd name="connsiteY1" fmla="*/ 0 h 748676"/>
                            <a:gd name="connsiteX2" fmla="*/ 6924838 w 6924838"/>
                            <a:gd name="connsiteY2" fmla="*/ 649189 h 748676"/>
                            <a:gd name="connsiteX3" fmla="*/ 3536431 w 6924838"/>
                            <a:gd name="connsiteY3" fmla="*/ 281892 h 748676"/>
                            <a:gd name="connsiteX4" fmla="*/ 72 w 6924838"/>
                            <a:gd name="connsiteY4" fmla="*/ 649189 h 7486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24838" h="748676">
                              <a:moveTo>
                                <a:pt x="72" y="649189"/>
                              </a:moveTo>
                              <a:cubicBezTo>
                                <a:pt x="-12257" y="602207"/>
                                <a:pt x="1550234" y="0"/>
                                <a:pt x="3462455" y="0"/>
                              </a:cubicBezTo>
                              <a:cubicBezTo>
                                <a:pt x="5374676" y="0"/>
                                <a:pt x="6924838" y="290652"/>
                                <a:pt x="6924838" y="649189"/>
                              </a:cubicBezTo>
                              <a:cubicBezTo>
                                <a:pt x="6924838" y="1007726"/>
                                <a:pt x="5448652" y="281892"/>
                                <a:pt x="3536431" y="281892"/>
                              </a:cubicBezTo>
                              <a:cubicBezTo>
                                <a:pt x="1624210" y="281892"/>
                                <a:pt x="12401" y="696171"/>
                                <a:pt x="72" y="649189"/>
                              </a:cubicBezTo>
                              <a:close/>
                            </a:path>
                          </a:pathLst>
                        </a:custGeom>
                        <a:noFill/>
                      </wps:spPr>
                      <wps:txbx>
                        <w:txbxContent>
                          <w:p w14:paraId="7FB27972" w14:textId="77777777" w:rsidR="00C45C20" w:rsidRPr="00C45C20" w:rsidRDefault="00C45C20" w:rsidP="00C45C20">
                            <w:pPr>
                              <w:jc w:val="center"/>
                              <w:rPr>
                                <w:rFonts w:ascii="Berlin Sans FB Demi" w:hAnsi="Berlin Sans FB Demi"/>
                                <w:kern w:val="24"/>
                                <w:sz w:val="32"/>
                                <w:szCs w:val="32"/>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32"/>
                                <w:szCs w:val="32"/>
                                <w14:shadow w14:blurRad="38100" w14:dist="25400" w14:dir="5400000" w14:sx="100000" w14:sy="100000" w14:kx="0" w14:ky="0" w14:algn="ctr">
                                  <w14:srgbClr w14:val="6E747A">
                                    <w14:alpha w14:val="57000"/>
                                  </w14:srgbClr>
                                </w14:shadow>
                              </w:rPr>
                              <w:t>603-429-2003</w:t>
                            </w:r>
                          </w:p>
                        </w:txbxContent>
                      </wps:txbx>
                      <wps:bodyPr wrap="none" lIns="0" tIns="0" rIns="91440" bIns="45720">
                        <a:spAutoFit/>
                      </wps:bodyPr>
                    </wps:wsp>
                  </a:graphicData>
                </a:graphic>
              </wp:anchor>
            </w:drawing>
          </mc:Choice>
          <mc:Fallback>
            <w:pict>
              <v:shape w14:anchorId="5D0FD1A6" id="_x0000_s1029" style="position:absolute;margin-left:214.35pt;margin-top:9.15pt;width:214.65pt;height:42.4pt;z-index:251673600;visibility:visible;mso-wrap-style:none;mso-wrap-distance-left:9pt;mso-wrap-distance-top:0;mso-wrap-distance-right:9pt;mso-wrap-distance-bottom:0;mso-position-horizontal:absolute;mso-position-horizontal-relative:margin;mso-position-vertical:absolute;mso-position-vertical-relative:text;v-text-anchor:top" coordsize="6924838,7486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" adj="-11796480,,5400" path="m72,649189c-12257,602207,1550234,,3462455,,5374676,,6924838,290652,6924838,649189v,358537,-1476186,-367297,-3388407,-367297c1624210,281892,12401,696171,72,649189xe" filled="f" stroked="f">
                <v:stroke joinstyle="miter"/>
                <v:formulas/>
                <v:path arrowok="t" o:connecttype="custom" o:connectlocs="28,467037;1363048,0;2726067,467037;1392169,202797;28,467037" o:connectangles="0,0,0,0,0" textboxrect="0,0,6924838,748676"/>
                <v:textbox style="mso-fit-shape-to-text:t" inset="0,0">
                  <w:txbxContent>
                    <w:p w14:paraId="7FB27972" w14:textId="77777777" w:rsidR="00C45C20" w:rsidRPr="00C45C20" w:rsidRDefault="00C45C20" w:rsidP="00C45C20">
                      <w:pPr>
                        <w:jc w:val="center"/>
                        <w:rPr>
                          <w:rFonts w:ascii="Berlin Sans FB Demi" w:hAnsi="Berlin Sans FB Demi"/>
                          <w:kern w:val="24"/>
                          <w:sz w:val="32"/>
                          <w:szCs w:val="32"/>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32"/>
                          <w:szCs w:val="32"/>
                          <w14:shadow w14:blurRad="38100" w14:dist="25400" w14:dir="5400000" w14:sx="100000" w14:sy="100000" w14:kx="0" w14:ky="0" w14:algn="ctr">
                            <w14:srgbClr w14:val="6E747A">
                              <w14:alpha w14:val="57000"/>
                            </w14:srgbClr>
                          </w14:shadow>
                        </w:rPr>
                        <w:t>603-429-2003</w:t>
                      </w:r>
                    </w:p>
                  </w:txbxContent>
                </v:textbox>
                <w10:wrap anchorx="margin"/>
              </v:shape>
            </w:pict>
          </mc:Fallback>
        </mc:AlternateContent>
      </w:r>
      <w:r w:rsidRPr="00C45C20">
        <w:rPr>
          <w:noProof/>
        </w:rPr>
        <mc:AlternateContent>
          <mc:Choice Requires="wps">
            <w:drawing>
              <wp:anchor distT="0" distB="0" distL="114300" distR="114300" simplePos="0" relativeHeight="251669504" behindDoc="0" locked="0" layoutInCell="1" allowOverlap="1" wp14:anchorId="4026E45F" wp14:editId="583C4992">
                <wp:simplePos x="0" y="0"/>
                <wp:positionH relativeFrom="margin">
                  <wp:align>center</wp:align>
                </wp:positionH>
                <wp:positionV relativeFrom="paragraph">
                  <wp:posOffset>8255</wp:posOffset>
                </wp:positionV>
                <wp:extent cx="3365500" cy="723265"/>
                <wp:effectExtent l="0" t="0" r="0" b="0"/>
                <wp:wrapNone/>
                <wp:docPr id="1" name="Oval 3"/>
                <wp:cNvGraphicFramePr/>
                <a:graphic xmlns:a="http://schemas.openxmlformats.org/drawingml/2006/main">
                  <a:graphicData uri="http://schemas.microsoft.com/office/word/2010/wordprocessingShape">
                    <wps:wsp>
                      <wps:cNvSpPr/>
                      <wps:spPr>
                        <a:xfrm>
                          <a:off x="0" y="0"/>
                          <a:ext cx="3365500" cy="723265"/>
                        </a:xfrm>
                        <a:custGeom>
                          <a:avLst/>
                          <a:gdLst>
                            <a:gd name="connsiteX0" fmla="*/ 0 w 6924766"/>
                            <a:gd name="connsiteY0" fmla="*/ 649189 h 1298377"/>
                            <a:gd name="connsiteX1" fmla="*/ 3462383 w 6924766"/>
                            <a:gd name="connsiteY1" fmla="*/ 0 h 1298377"/>
                            <a:gd name="connsiteX2" fmla="*/ 6924766 w 6924766"/>
                            <a:gd name="connsiteY2" fmla="*/ 649189 h 1298377"/>
                            <a:gd name="connsiteX3" fmla="*/ 3462383 w 6924766"/>
                            <a:gd name="connsiteY3" fmla="*/ 1298378 h 1298377"/>
                            <a:gd name="connsiteX4" fmla="*/ 0 w 6924766"/>
                            <a:gd name="connsiteY4" fmla="*/ 649189 h 1298377"/>
                            <a:gd name="connsiteX0" fmla="*/ 72 w 6924838"/>
                            <a:gd name="connsiteY0" fmla="*/ 649189 h 748676"/>
                            <a:gd name="connsiteX1" fmla="*/ 3462455 w 6924838"/>
                            <a:gd name="connsiteY1" fmla="*/ 0 h 748676"/>
                            <a:gd name="connsiteX2" fmla="*/ 6924838 w 6924838"/>
                            <a:gd name="connsiteY2" fmla="*/ 649189 h 748676"/>
                            <a:gd name="connsiteX3" fmla="*/ 3536431 w 6924838"/>
                            <a:gd name="connsiteY3" fmla="*/ 281892 h 748676"/>
                            <a:gd name="connsiteX4" fmla="*/ 72 w 6924838"/>
                            <a:gd name="connsiteY4" fmla="*/ 649189 h 7486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24838" h="748676">
                              <a:moveTo>
                                <a:pt x="72" y="649189"/>
                              </a:moveTo>
                              <a:cubicBezTo>
                                <a:pt x="-12257" y="602207"/>
                                <a:pt x="1550234" y="0"/>
                                <a:pt x="3462455" y="0"/>
                              </a:cubicBezTo>
                              <a:cubicBezTo>
                                <a:pt x="5374676" y="0"/>
                                <a:pt x="6924838" y="290652"/>
                                <a:pt x="6924838" y="649189"/>
                              </a:cubicBezTo>
                              <a:cubicBezTo>
                                <a:pt x="6924838" y="1007726"/>
                                <a:pt x="5448652" y="281892"/>
                                <a:pt x="3536431" y="281892"/>
                              </a:cubicBezTo>
                              <a:cubicBezTo>
                                <a:pt x="1624210" y="281892"/>
                                <a:pt x="12401" y="696171"/>
                                <a:pt x="72" y="649189"/>
                              </a:cubicBezTo>
                              <a:close/>
                            </a:path>
                          </a:pathLst>
                        </a:custGeom>
                        <a:noFill/>
                      </wps:spPr>
                      <wps:txbx>
                        <w:txbxContent>
                          <w:p w14:paraId="5672E0BD" w14:textId="77777777" w:rsidR="00C45C20" w:rsidRPr="00C45C20" w:rsidRDefault="00C45C20" w:rsidP="00C45C20">
                            <w:pPr>
                              <w:jc w:val="center"/>
                              <w:rPr>
                                <w:rFonts w:ascii="Berlin Sans FB Demi" w:hAnsi="Berlin Sans FB Demi"/>
                                <w:kern w:val="24"/>
                                <w:sz w:val="28"/>
                                <w:szCs w:val="28"/>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28"/>
                                <w:szCs w:val="28"/>
                                <w14:shadow w14:blurRad="38100" w14:dist="25400" w14:dir="5400000" w14:sx="100000" w14:sy="100000" w14:kx="0" w14:ky="0" w14:algn="ctr">
                                  <w14:srgbClr w14:val="6E747A">
                                    <w14:alpha w14:val="57000"/>
                                  </w14:srgbClr>
                                </w14:shadow>
                              </w:rPr>
                              <w:t>Merrimack, NH 03054</w:t>
                            </w:r>
                          </w:p>
                        </w:txbxContent>
                      </wps:txbx>
                      <wps:bodyPr wrap="none" lIns="0" tIns="0" rIns="91440" bIns="45720">
                        <a:spAutoFit/>
                      </wps:bodyPr>
                    </wps:wsp>
                  </a:graphicData>
                </a:graphic>
              </wp:anchor>
            </w:drawing>
          </mc:Choice>
          <mc:Fallback>
            <w:pict>
              <v:shape w14:anchorId="4026E45F" id="_x0000_s1030" style="position:absolute;margin-left:0;margin-top:.65pt;width:265pt;height:56.95pt;z-index:251669504;visibility:visible;mso-wrap-style:none;mso-wrap-distance-left:9pt;mso-wrap-distance-top:0;mso-wrap-distance-right:9pt;mso-wrap-distance-bottom:0;mso-position-horizontal:center;mso-position-horizontal-relative:margin;mso-position-vertical:absolute;mso-position-vertical-relative:text;v-text-anchor:top" coordsize="6924838,7486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" adj="-11796480,,5400" path="m72,649189c-12257,602207,1550234,,3462455,,5374676,,6924838,290652,6924838,649189v,358537,-1476186,-367297,-3388407,-367297c1624210,281892,12401,696171,72,649189xe" filled="f" stroked="f">
                <v:stroke joinstyle="miter"/>
                <v:formulas/>
                <v:path arrowok="t" o:connecttype="custom" o:connectlocs="35,627155;1682767,0;3365500,627155;1718720,272324;35,627155" o:connectangles="0,0,0,0,0" textboxrect="0,0,6924838,748676"/>
                <v:textbox style="mso-fit-shape-to-text:t" inset="0,0">
                  <w:txbxContent>
                    <w:p w14:paraId="5672E0BD" w14:textId="77777777" w:rsidR="00C45C20" w:rsidRPr="00C45C20" w:rsidRDefault="00C45C20" w:rsidP="00C45C20">
                      <w:pPr>
                        <w:jc w:val="center"/>
                        <w:rPr>
                          <w:rFonts w:ascii="Berlin Sans FB Demi" w:hAnsi="Berlin Sans FB Demi"/>
                          <w:kern w:val="24"/>
                          <w:sz w:val="28"/>
                          <w:szCs w:val="28"/>
                          <w14:shadow w14:blurRad="38100" w14:dist="25400" w14:dir="5400000" w14:sx="100000" w14:sy="100000" w14:kx="0" w14:ky="0" w14:algn="ctr">
                            <w14:srgbClr w14:val="6E747A">
                              <w14:alpha w14:val="57000"/>
                            </w14:srgbClr>
                          </w14:shadow>
                        </w:rPr>
                      </w:pPr>
                      <w:r w:rsidRPr="00C45C20">
                        <w:rPr>
                          <w:rFonts w:ascii="Berlin Sans FB Demi" w:hAnsi="Berlin Sans FB Demi"/>
                          <w:kern w:val="24"/>
                          <w:sz w:val="28"/>
                          <w:szCs w:val="28"/>
                          <w14:shadow w14:blurRad="38100" w14:dist="25400" w14:dir="5400000" w14:sx="100000" w14:sy="100000" w14:kx="0" w14:ky="0" w14:algn="ctr">
                            <w14:srgbClr w14:val="6E747A">
                              <w14:alpha w14:val="57000"/>
                            </w14:srgbClr>
                          </w14:shadow>
                        </w:rPr>
                        <w:t>Merrimack, NH 03054</w:t>
                      </w:r>
                    </w:p>
                  </w:txbxContent>
                </v:textbox>
                <w10:wrap anchorx="margin"/>
              </v:shape>
            </w:pict>
          </mc:Fallback>
        </mc:AlternateContent>
      </w:r>
    </w:p>
    <w:p w14:paraId="427FB4CC" w14:textId="433B1056" w:rsidR="00284D2C" w:rsidRDefault="00284D2C" w:rsidP="00BB5831">
      <w:pPr>
        <w:rPr>
          <w:sz w:val="24"/>
          <w:szCs w:val="24"/>
        </w:rPr>
      </w:pPr>
    </w:p>
    <w:p w14:paraId="3691287C" w14:textId="01505EC1" w:rsidR="00284D2C" w:rsidRPr="000521E2" w:rsidRDefault="00284D2C" w:rsidP="00284D2C">
      <w:pPr>
        <w:jc w:val="center"/>
        <w:rPr>
          <w:sz w:val="96"/>
          <w:szCs w:val="96"/>
        </w:rPr>
      </w:pPr>
      <w:r w:rsidRPr="000521E2">
        <w:rPr>
          <w:sz w:val="96"/>
          <w:szCs w:val="96"/>
        </w:rPr>
        <w:t>Emergency Procedures</w:t>
      </w:r>
    </w:p>
    <w:p w14:paraId="034FD195" w14:textId="7C167A00" w:rsidR="00284D2C" w:rsidRDefault="00284D2C" w:rsidP="00284D2C">
      <w:pPr>
        <w:jc w:val="center"/>
        <w:rPr>
          <w:sz w:val="44"/>
          <w:szCs w:val="44"/>
        </w:rPr>
      </w:pPr>
      <w:r>
        <w:rPr>
          <w:sz w:val="44"/>
          <w:szCs w:val="44"/>
        </w:rPr>
        <w:t>3</w:t>
      </w:r>
      <w:r w:rsidR="002615F8">
        <w:rPr>
          <w:sz w:val="44"/>
          <w:szCs w:val="44"/>
        </w:rPr>
        <w:t>0</w:t>
      </w:r>
      <w:r>
        <w:rPr>
          <w:sz w:val="44"/>
          <w:szCs w:val="44"/>
        </w:rPr>
        <w:t xml:space="preserve"> Daniel Webster Highway</w:t>
      </w:r>
    </w:p>
    <w:p w14:paraId="73A3EAD7" w14:textId="49B8046C" w:rsidR="00284D2C" w:rsidRDefault="00284D2C" w:rsidP="00284D2C">
      <w:pPr>
        <w:jc w:val="center"/>
        <w:rPr>
          <w:sz w:val="44"/>
          <w:szCs w:val="44"/>
        </w:rPr>
      </w:pPr>
      <w:r>
        <w:rPr>
          <w:sz w:val="44"/>
          <w:szCs w:val="44"/>
        </w:rPr>
        <w:t>Suite 11-15</w:t>
      </w:r>
    </w:p>
    <w:p w14:paraId="338E7D13" w14:textId="6166BB8A" w:rsidR="00284D2C" w:rsidRDefault="00284D2C" w:rsidP="00284D2C">
      <w:pPr>
        <w:jc w:val="center"/>
        <w:rPr>
          <w:sz w:val="44"/>
          <w:szCs w:val="44"/>
        </w:rPr>
      </w:pPr>
      <w:r>
        <w:rPr>
          <w:sz w:val="44"/>
          <w:szCs w:val="44"/>
        </w:rPr>
        <w:t>Merrimack</w:t>
      </w:r>
      <w:r w:rsidR="007944C1">
        <w:rPr>
          <w:sz w:val="44"/>
          <w:szCs w:val="44"/>
        </w:rPr>
        <w:t>, NH 03054</w:t>
      </w:r>
    </w:p>
    <w:p w14:paraId="0AAB55A6" w14:textId="10DC7863" w:rsidR="00DA4CF2" w:rsidRDefault="000521E2" w:rsidP="001B62D1">
      <w:pPr>
        <w:jc w:val="center"/>
        <w:rPr>
          <w:sz w:val="44"/>
          <w:szCs w:val="44"/>
        </w:rPr>
      </w:pPr>
      <w:r>
        <w:rPr>
          <w:sz w:val="44"/>
          <w:szCs w:val="44"/>
        </w:rPr>
        <w:t>603-429-2003</w:t>
      </w:r>
    </w:p>
    <w:p w14:paraId="1EC32B35" w14:textId="750E19F0" w:rsidR="000521E2" w:rsidRDefault="000521E2" w:rsidP="00284D2C">
      <w:pPr>
        <w:jc w:val="center"/>
        <w:rPr>
          <w:sz w:val="44"/>
          <w:szCs w:val="44"/>
        </w:rPr>
      </w:pPr>
      <w:r>
        <w:rPr>
          <w:sz w:val="44"/>
          <w:szCs w:val="44"/>
        </w:rPr>
        <w:t>In case of an emergency call</w:t>
      </w:r>
      <w:r w:rsidRPr="001B62D1">
        <w:rPr>
          <w:sz w:val="48"/>
          <w:szCs w:val="48"/>
        </w:rPr>
        <w:t xml:space="preserve"> </w:t>
      </w:r>
      <w:r w:rsidRPr="001B62D1">
        <w:rPr>
          <w:b/>
          <w:bCs/>
          <w:color w:val="C00000"/>
          <w:sz w:val="48"/>
          <w:szCs w:val="48"/>
        </w:rPr>
        <w:t>911</w:t>
      </w:r>
    </w:p>
    <w:p w14:paraId="554F8ADB" w14:textId="678EC886" w:rsidR="000521E2" w:rsidRDefault="000521E2" w:rsidP="00284D2C">
      <w:pPr>
        <w:jc w:val="center"/>
        <w:rPr>
          <w:sz w:val="44"/>
          <w:szCs w:val="44"/>
        </w:rPr>
      </w:pPr>
    </w:p>
    <w:p w14:paraId="02101F24" w14:textId="40ACF358" w:rsidR="007944C1" w:rsidRDefault="007944C1" w:rsidP="001B62D1">
      <w:pPr>
        <w:ind w:left="720" w:firstLine="720"/>
        <w:rPr>
          <w:sz w:val="44"/>
          <w:szCs w:val="44"/>
        </w:rPr>
      </w:pPr>
      <w:r>
        <w:rPr>
          <w:sz w:val="44"/>
          <w:szCs w:val="44"/>
        </w:rPr>
        <w:t xml:space="preserve">Kristina </w:t>
      </w:r>
      <w:r w:rsidR="00642A69">
        <w:rPr>
          <w:sz w:val="44"/>
          <w:szCs w:val="44"/>
        </w:rPr>
        <w:t>McCarthy</w:t>
      </w:r>
      <w:r>
        <w:rPr>
          <w:sz w:val="44"/>
          <w:szCs w:val="44"/>
        </w:rPr>
        <w:t xml:space="preserve">- </w:t>
      </w:r>
      <w:r w:rsidR="001B62D1">
        <w:rPr>
          <w:sz w:val="44"/>
          <w:szCs w:val="44"/>
        </w:rPr>
        <w:t xml:space="preserve">Center </w:t>
      </w:r>
      <w:r w:rsidR="00AB60C3">
        <w:rPr>
          <w:sz w:val="44"/>
          <w:szCs w:val="44"/>
        </w:rPr>
        <w:t>Director</w:t>
      </w:r>
    </w:p>
    <w:p w14:paraId="0CB63DC4" w14:textId="46003CE0" w:rsidR="00AB60C3" w:rsidRDefault="00AB60C3" w:rsidP="00284D2C">
      <w:pPr>
        <w:jc w:val="center"/>
        <w:rPr>
          <w:sz w:val="44"/>
          <w:szCs w:val="44"/>
        </w:rPr>
      </w:pPr>
      <w:r>
        <w:rPr>
          <w:sz w:val="44"/>
          <w:szCs w:val="44"/>
        </w:rPr>
        <w:t xml:space="preserve">Kristen McCormick- </w:t>
      </w:r>
      <w:r w:rsidR="000521E2">
        <w:rPr>
          <w:sz w:val="44"/>
          <w:szCs w:val="44"/>
        </w:rPr>
        <w:t xml:space="preserve">Director of Human Resources </w:t>
      </w:r>
    </w:p>
    <w:p w14:paraId="122C4946" w14:textId="77777777" w:rsidR="001B62D1" w:rsidRDefault="001B62D1" w:rsidP="00284D2C">
      <w:pPr>
        <w:jc w:val="center"/>
        <w:rPr>
          <w:sz w:val="44"/>
          <w:szCs w:val="44"/>
        </w:rPr>
      </w:pPr>
    </w:p>
    <w:p w14:paraId="0761BABE" w14:textId="37F7C349" w:rsidR="00286BC1" w:rsidRPr="001B62D1" w:rsidRDefault="00286BC1" w:rsidP="00F77395">
      <w:pPr>
        <w:jc w:val="center"/>
        <w:rPr>
          <w:b/>
          <w:bCs/>
          <w:color w:val="FF0000"/>
          <w:sz w:val="44"/>
          <w:szCs w:val="44"/>
          <w:u w:val="single"/>
        </w:rPr>
      </w:pPr>
      <w:r w:rsidRPr="001B62D1">
        <w:rPr>
          <w:b/>
          <w:bCs/>
          <w:color w:val="FF0000"/>
          <w:sz w:val="44"/>
          <w:szCs w:val="44"/>
          <w:u w:val="single"/>
        </w:rPr>
        <w:t>Important Numbers</w:t>
      </w:r>
    </w:p>
    <w:p w14:paraId="4BFDB971" w14:textId="3142B6AB" w:rsidR="00286BC1" w:rsidRPr="00F77395" w:rsidRDefault="00286BC1" w:rsidP="00284D2C">
      <w:pPr>
        <w:jc w:val="center"/>
        <w:rPr>
          <w:b/>
          <w:bCs/>
          <w:sz w:val="44"/>
          <w:szCs w:val="44"/>
        </w:rPr>
      </w:pPr>
      <w:r w:rsidRPr="00F77395">
        <w:rPr>
          <w:b/>
          <w:bCs/>
          <w:sz w:val="44"/>
          <w:szCs w:val="44"/>
        </w:rPr>
        <w:t xml:space="preserve">All Emergencies call </w:t>
      </w:r>
      <w:r w:rsidRPr="00F77395">
        <w:rPr>
          <w:b/>
          <w:bCs/>
          <w:color w:val="C00000"/>
          <w:sz w:val="44"/>
          <w:szCs w:val="44"/>
        </w:rPr>
        <w:t>911</w:t>
      </w:r>
    </w:p>
    <w:p w14:paraId="6766854D" w14:textId="15F57D05" w:rsidR="00286BC1" w:rsidRDefault="00286BC1" w:rsidP="00284D2C">
      <w:pPr>
        <w:jc w:val="center"/>
        <w:rPr>
          <w:sz w:val="44"/>
          <w:szCs w:val="44"/>
        </w:rPr>
      </w:pPr>
      <w:r>
        <w:rPr>
          <w:sz w:val="44"/>
          <w:szCs w:val="44"/>
        </w:rPr>
        <w:t>Merrimack Police Department</w:t>
      </w:r>
      <w:r w:rsidR="00C67BD9">
        <w:rPr>
          <w:sz w:val="44"/>
          <w:szCs w:val="44"/>
        </w:rPr>
        <w:t xml:space="preserve"> </w:t>
      </w:r>
      <w:r w:rsidR="00C67BD9" w:rsidRPr="00F77395">
        <w:rPr>
          <w:b/>
          <w:bCs/>
          <w:sz w:val="44"/>
          <w:szCs w:val="44"/>
        </w:rPr>
        <w:t>603-424-3774 #0</w:t>
      </w:r>
    </w:p>
    <w:p w14:paraId="05C9E0B7" w14:textId="08841B25" w:rsidR="00C67BD9" w:rsidRPr="00F77395" w:rsidRDefault="00C67BD9" w:rsidP="00284D2C">
      <w:pPr>
        <w:jc w:val="center"/>
        <w:rPr>
          <w:b/>
          <w:bCs/>
          <w:sz w:val="44"/>
          <w:szCs w:val="44"/>
        </w:rPr>
      </w:pPr>
      <w:r>
        <w:rPr>
          <w:sz w:val="44"/>
          <w:szCs w:val="44"/>
        </w:rPr>
        <w:t xml:space="preserve">Merrimack Fire Department </w:t>
      </w:r>
      <w:r w:rsidRPr="00F77395">
        <w:rPr>
          <w:b/>
          <w:bCs/>
          <w:sz w:val="44"/>
          <w:szCs w:val="44"/>
        </w:rPr>
        <w:t>603-424-3690</w:t>
      </w:r>
    </w:p>
    <w:p w14:paraId="4F11FDF5" w14:textId="44D38EBF" w:rsidR="00C67BD9" w:rsidRDefault="00C67BD9" w:rsidP="00284D2C">
      <w:pPr>
        <w:jc w:val="center"/>
        <w:rPr>
          <w:sz w:val="44"/>
          <w:szCs w:val="44"/>
        </w:rPr>
      </w:pPr>
      <w:r>
        <w:rPr>
          <w:sz w:val="44"/>
          <w:szCs w:val="44"/>
        </w:rPr>
        <w:t xml:space="preserve">Ambulance </w:t>
      </w:r>
      <w:r w:rsidRPr="00F77395">
        <w:rPr>
          <w:b/>
          <w:bCs/>
          <w:sz w:val="44"/>
          <w:szCs w:val="44"/>
        </w:rPr>
        <w:t>603-424-3774</w:t>
      </w:r>
    </w:p>
    <w:p w14:paraId="03181047" w14:textId="0CE97D99" w:rsidR="00C67BD9" w:rsidRDefault="00C67BD9" w:rsidP="00284D2C">
      <w:pPr>
        <w:jc w:val="center"/>
        <w:rPr>
          <w:sz w:val="44"/>
          <w:szCs w:val="44"/>
        </w:rPr>
      </w:pPr>
    </w:p>
    <w:p w14:paraId="74840C74" w14:textId="56D46EF2" w:rsidR="004F646C" w:rsidRPr="001B62D1" w:rsidRDefault="004F646C" w:rsidP="00284D2C">
      <w:pPr>
        <w:jc w:val="center"/>
        <w:rPr>
          <w:b/>
          <w:bCs/>
          <w:color w:val="FF0000"/>
          <w:sz w:val="44"/>
          <w:szCs w:val="44"/>
          <w:u w:val="single"/>
        </w:rPr>
      </w:pPr>
      <w:r w:rsidRPr="001B62D1">
        <w:rPr>
          <w:b/>
          <w:bCs/>
          <w:color w:val="FF0000"/>
          <w:sz w:val="44"/>
          <w:szCs w:val="44"/>
          <w:u w:val="single"/>
        </w:rPr>
        <w:t>Hospital Locations</w:t>
      </w:r>
    </w:p>
    <w:p w14:paraId="4784E13F" w14:textId="186D98D6" w:rsidR="00F77395" w:rsidRDefault="004F646C" w:rsidP="001B62D1">
      <w:pPr>
        <w:jc w:val="center"/>
        <w:rPr>
          <w:sz w:val="44"/>
          <w:szCs w:val="44"/>
        </w:rPr>
      </w:pPr>
      <w:r w:rsidRPr="001B62D1">
        <w:rPr>
          <w:b/>
          <w:bCs/>
          <w:i/>
          <w:iCs/>
          <w:sz w:val="44"/>
          <w:szCs w:val="44"/>
        </w:rPr>
        <w:t>Southern NH Medical Center</w:t>
      </w:r>
      <w:r>
        <w:rPr>
          <w:sz w:val="44"/>
          <w:szCs w:val="44"/>
        </w:rPr>
        <w:t xml:space="preserve"> </w:t>
      </w:r>
      <w:r w:rsidRPr="00F77395">
        <w:rPr>
          <w:b/>
          <w:bCs/>
          <w:sz w:val="44"/>
          <w:szCs w:val="44"/>
        </w:rPr>
        <w:t>603-577-2000</w:t>
      </w:r>
      <w:r>
        <w:rPr>
          <w:sz w:val="44"/>
          <w:szCs w:val="44"/>
        </w:rPr>
        <w:t xml:space="preserve"> </w:t>
      </w:r>
      <w:r w:rsidR="00F77395">
        <w:rPr>
          <w:sz w:val="44"/>
          <w:szCs w:val="44"/>
        </w:rPr>
        <w:t xml:space="preserve">                                         </w:t>
      </w:r>
      <w:r>
        <w:rPr>
          <w:sz w:val="44"/>
          <w:szCs w:val="44"/>
        </w:rPr>
        <w:t>8 Pro</w:t>
      </w:r>
      <w:r w:rsidR="00F77395">
        <w:rPr>
          <w:sz w:val="44"/>
          <w:szCs w:val="44"/>
        </w:rPr>
        <w:t>spect Street, Nashua, NH 03060</w:t>
      </w:r>
    </w:p>
    <w:p w14:paraId="0EA908A9" w14:textId="77777777" w:rsidR="001B62D1" w:rsidRDefault="00F77395" w:rsidP="001B62D1">
      <w:pPr>
        <w:jc w:val="center"/>
        <w:rPr>
          <w:sz w:val="44"/>
          <w:szCs w:val="44"/>
        </w:rPr>
      </w:pPr>
      <w:r w:rsidRPr="001B62D1">
        <w:rPr>
          <w:b/>
          <w:bCs/>
          <w:i/>
          <w:iCs/>
          <w:sz w:val="44"/>
          <w:szCs w:val="44"/>
        </w:rPr>
        <w:t>St. Joseph Hospital</w:t>
      </w:r>
      <w:r>
        <w:rPr>
          <w:sz w:val="44"/>
          <w:szCs w:val="44"/>
        </w:rPr>
        <w:t xml:space="preserve"> </w:t>
      </w:r>
      <w:r w:rsidRPr="00F77395">
        <w:rPr>
          <w:b/>
          <w:bCs/>
          <w:sz w:val="44"/>
          <w:szCs w:val="44"/>
        </w:rPr>
        <w:t>603-882-3000</w:t>
      </w:r>
      <w:r>
        <w:rPr>
          <w:sz w:val="44"/>
          <w:szCs w:val="44"/>
        </w:rPr>
        <w:t xml:space="preserve">                                                       172 Kinsley Street, Nashua, NH 03061</w:t>
      </w:r>
    </w:p>
    <w:p w14:paraId="6152F8D3" w14:textId="2E97BFE2" w:rsidR="00F77395" w:rsidRDefault="00F77395" w:rsidP="001B62D1">
      <w:pPr>
        <w:jc w:val="center"/>
        <w:rPr>
          <w:sz w:val="44"/>
          <w:szCs w:val="44"/>
        </w:rPr>
      </w:pPr>
      <w:r w:rsidRPr="001B62D1">
        <w:rPr>
          <w:b/>
          <w:bCs/>
          <w:i/>
          <w:iCs/>
          <w:sz w:val="44"/>
          <w:szCs w:val="44"/>
        </w:rPr>
        <w:t>Elliot Hospital</w:t>
      </w:r>
      <w:r>
        <w:rPr>
          <w:sz w:val="44"/>
          <w:szCs w:val="44"/>
        </w:rPr>
        <w:t xml:space="preserve"> </w:t>
      </w:r>
      <w:r w:rsidR="00A9659F" w:rsidRPr="00A9659F">
        <w:rPr>
          <w:b/>
          <w:bCs/>
          <w:sz w:val="44"/>
          <w:szCs w:val="44"/>
        </w:rPr>
        <w:t xml:space="preserve">603-669-5300                                                                      </w:t>
      </w:r>
      <w:r w:rsidR="00A9659F">
        <w:rPr>
          <w:sz w:val="44"/>
          <w:szCs w:val="44"/>
        </w:rPr>
        <w:t>1 Elliot Way Manchester, NH, 03103</w:t>
      </w:r>
    </w:p>
    <w:p w14:paraId="1442CC19" w14:textId="7D1AF228" w:rsidR="00B4127D" w:rsidRPr="001B62D1" w:rsidRDefault="00BB022B" w:rsidP="00B4127D">
      <w:pPr>
        <w:jc w:val="center"/>
        <w:rPr>
          <w:b/>
          <w:bCs/>
          <w:color w:val="FF0000"/>
          <w:sz w:val="44"/>
          <w:szCs w:val="44"/>
          <w:u w:val="single"/>
        </w:rPr>
      </w:pPr>
      <w:r w:rsidRPr="001B62D1">
        <w:rPr>
          <w:b/>
          <w:bCs/>
          <w:color w:val="FF0000"/>
          <w:sz w:val="44"/>
          <w:szCs w:val="44"/>
          <w:u w:val="single"/>
        </w:rPr>
        <w:t>Emergency Staff Numbers</w:t>
      </w:r>
    </w:p>
    <w:p w14:paraId="727BF2C0" w14:textId="46C784DC" w:rsidR="00BB022B" w:rsidRDefault="00BB022B" w:rsidP="00284D2C">
      <w:pPr>
        <w:jc w:val="center"/>
        <w:rPr>
          <w:sz w:val="44"/>
          <w:szCs w:val="44"/>
        </w:rPr>
      </w:pPr>
      <w:r>
        <w:rPr>
          <w:sz w:val="44"/>
          <w:szCs w:val="44"/>
        </w:rPr>
        <w:t xml:space="preserve">Kristina </w:t>
      </w:r>
      <w:r w:rsidR="00642A69">
        <w:rPr>
          <w:sz w:val="44"/>
          <w:szCs w:val="44"/>
        </w:rPr>
        <w:t>McCarthy</w:t>
      </w:r>
      <w:r>
        <w:rPr>
          <w:sz w:val="44"/>
          <w:szCs w:val="44"/>
        </w:rPr>
        <w:t xml:space="preserve"> </w:t>
      </w:r>
      <w:r w:rsidR="00B4127D">
        <w:rPr>
          <w:sz w:val="44"/>
          <w:szCs w:val="44"/>
        </w:rPr>
        <w:t>978-944-7412</w:t>
      </w:r>
    </w:p>
    <w:p w14:paraId="7FC1E6A3" w14:textId="0DC8F04E" w:rsidR="00B4127D" w:rsidRDefault="00B4127D" w:rsidP="00284D2C">
      <w:pPr>
        <w:jc w:val="center"/>
        <w:rPr>
          <w:sz w:val="44"/>
          <w:szCs w:val="44"/>
        </w:rPr>
      </w:pPr>
      <w:r>
        <w:rPr>
          <w:sz w:val="44"/>
          <w:szCs w:val="44"/>
        </w:rPr>
        <w:t>Kristen McCormick 603-289-7572</w:t>
      </w:r>
    </w:p>
    <w:p w14:paraId="70B798E7" w14:textId="214905C3" w:rsidR="00B4127D" w:rsidRPr="001B62D1" w:rsidRDefault="00B4127D" w:rsidP="00284D2C">
      <w:pPr>
        <w:jc w:val="center"/>
        <w:rPr>
          <w:b/>
          <w:bCs/>
          <w:color w:val="FF0000"/>
          <w:sz w:val="44"/>
          <w:szCs w:val="44"/>
          <w:u w:val="single"/>
        </w:rPr>
      </w:pPr>
      <w:r w:rsidRPr="001B62D1">
        <w:rPr>
          <w:b/>
          <w:bCs/>
          <w:color w:val="FF0000"/>
          <w:sz w:val="44"/>
          <w:szCs w:val="44"/>
          <w:u w:val="single"/>
        </w:rPr>
        <w:t>Emergency Bags</w:t>
      </w:r>
    </w:p>
    <w:p w14:paraId="096ECC3B" w14:textId="5314AB43" w:rsidR="00B4127D" w:rsidRPr="002E6BC1" w:rsidRDefault="00B4127D" w:rsidP="00284D2C">
      <w:pPr>
        <w:jc w:val="center"/>
        <w:rPr>
          <w:sz w:val="28"/>
          <w:szCs w:val="28"/>
        </w:rPr>
      </w:pPr>
      <w:r w:rsidRPr="002E6BC1">
        <w:rPr>
          <w:sz w:val="28"/>
          <w:szCs w:val="28"/>
        </w:rPr>
        <w:t>Red Emergency bags are hanging in all classrooms</w:t>
      </w:r>
      <w:r w:rsidR="001F12DD" w:rsidRPr="002E6BC1">
        <w:rPr>
          <w:sz w:val="28"/>
          <w:szCs w:val="28"/>
        </w:rPr>
        <w:t>. Inside each bag you should have:</w:t>
      </w:r>
    </w:p>
    <w:p w14:paraId="5AFAFEFB" w14:textId="1C0CFE41" w:rsidR="001F12DD" w:rsidRPr="002E6BC1" w:rsidRDefault="001F12DD" w:rsidP="007367DE">
      <w:pPr>
        <w:pStyle w:val="ListParagraph"/>
        <w:numPr>
          <w:ilvl w:val="0"/>
          <w:numId w:val="2"/>
        </w:numPr>
        <w:rPr>
          <w:sz w:val="28"/>
          <w:szCs w:val="28"/>
        </w:rPr>
      </w:pPr>
      <w:r w:rsidRPr="002E6BC1">
        <w:rPr>
          <w:sz w:val="28"/>
          <w:szCs w:val="28"/>
        </w:rPr>
        <w:t>First Aid Kit</w:t>
      </w:r>
    </w:p>
    <w:p w14:paraId="3982C0FB" w14:textId="41AC1BFF" w:rsidR="001F12DD" w:rsidRPr="002E6BC1" w:rsidRDefault="001F12DD" w:rsidP="007367DE">
      <w:pPr>
        <w:pStyle w:val="ListParagraph"/>
        <w:numPr>
          <w:ilvl w:val="0"/>
          <w:numId w:val="2"/>
        </w:numPr>
        <w:rPr>
          <w:sz w:val="28"/>
          <w:szCs w:val="28"/>
        </w:rPr>
      </w:pPr>
      <w:r w:rsidRPr="002E6BC1">
        <w:rPr>
          <w:sz w:val="28"/>
          <w:szCs w:val="28"/>
        </w:rPr>
        <w:t>Emergency contact forms for each child and staff</w:t>
      </w:r>
    </w:p>
    <w:p w14:paraId="3FEDA8DA" w14:textId="753616B2" w:rsidR="001F12DD" w:rsidRPr="00CC2976" w:rsidRDefault="001F12DD" w:rsidP="00CC2976">
      <w:pPr>
        <w:pStyle w:val="ListParagraph"/>
        <w:numPr>
          <w:ilvl w:val="0"/>
          <w:numId w:val="2"/>
        </w:numPr>
        <w:rPr>
          <w:sz w:val="28"/>
          <w:szCs w:val="28"/>
        </w:rPr>
      </w:pPr>
      <w:r w:rsidRPr="002E6BC1">
        <w:rPr>
          <w:sz w:val="28"/>
          <w:szCs w:val="28"/>
        </w:rPr>
        <w:t>CPR masks</w:t>
      </w:r>
    </w:p>
    <w:p w14:paraId="0775B761" w14:textId="2AB347E1" w:rsidR="001F12DD" w:rsidRPr="002E6BC1" w:rsidRDefault="001F12DD" w:rsidP="007367DE">
      <w:pPr>
        <w:pStyle w:val="ListParagraph"/>
        <w:numPr>
          <w:ilvl w:val="0"/>
          <w:numId w:val="2"/>
        </w:numPr>
        <w:rPr>
          <w:sz w:val="28"/>
          <w:szCs w:val="28"/>
        </w:rPr>
      </w:pPr>
      <w:r w:rsidRPr="002E6BC1">
        <w:rPr>
          <w:sz w:val="28"/>
          <w:szCs w:val="28"/>
        </w:rPr>
        <w:t>2 diapers per student</w:t>
      </w:r>
    </w:p>
    <w:p w14:paraId="3AD947D3" w14:textId="61BB27A7" w:rsidR="001F12DD" w:rsidRPr="002E6BC1" w:rsidRDefault="001F12DD" w:rsidP="007367DE">
      <w:pPr>
        <w:pStyle w:val="ListParagraph"/>
        <w:numPr>
          <w:ilvl w:val="0"/>
          <w:numId w:val="2"/>
        </w:numPr>
        <w:rPr>
          <w:sz w:val="28"/>
          <w:szCs w:val="28"/>
        </w:rPr>
      </w:pPr>
      <w:r w:rsidRPr="002E6BC1">
        <w:rPr>
          <w:sz w:val="28"/>
          <w:szCs w:val="28"/>
        </w:rPr>
        <w:t>Wipes</w:t>
      </w:r>
    </w:p>
    <w:p w14:paraId="63ED29A0" w14:textId="36126841" w:rsidR="001F12DD" w:rsidRPr="002E6BC1" w:rsidRDefault="004D7933" w:rsidP="007367DE">
      <w:pPr>
        <w:pStyle w:val="ListParagraph"/>
        <w:numPr>
          <w:ilvl w:val="0"/>
          <w:numId w:val="2"/>
        </w:numPr>
        <w:rPr>
          <w:sz w:val="28"/>
          <w:szCs w:val="28"/>
        </w:rPr>
      </w:pPr>
      <w:r w:rsidRPr="002E6BC1">
        <w:rPr>
          <w:sz w:val="28"/>
          <w:szCs w:val="28"/>
        </w:rPr>
        <w:t>Tissues</w:t>
      </w:r>
    </w:p>
    <w:p w14:paraId="7B3662AC" w14:textId="0898D2A8" w:rsidR="004D7933" w:rsidRPr="002E6BC1" w:rsidRDefault="004D7933" w:rsidP="007367DE">
      <w:pPr>
        <w:pStyle w:val="ListParagraph"/>
        <w:numPr>
          <w:ilvl w:val="0"/>
          <w:numId w:val="2"/>
        </w:numPr>
        <w:rPr>
          <w:sz w:val="28"/>
          <w:szCs w:val="28"/>
        </w:rPr>
      </w:pPr>
      <w:r w:rsidRPr="002E6BC1">
        <w:rPr>
          <w:sz w:val="28"/>
          <w:szCs w:val="28"/>
        </w:rPr>
        <w:t>Gloves</w:t>
      </w:r>
    </w:p>
    <w:p w14:paraId="69D638BE" w14:textId="4E73B0D3" w:rsidR="00775D8C" w:rsidRPr="002E6BC1" w:rsidRDefault="00775D8C" w:rsidP="007367DE">
      <w:pPr>
        <w:pStyle w:val="ListParagraph"/>
        <w:numPr>
          <w:ilvl w:val="0"/>
          <w:numId w:val="2"/>
        </w:numPr>
        <w:rPr>
          <w:sz w:val="28"/>
          <w:szCs w:val="28"/>
        </w:rPr>
      </w:pPr>
      <w:r w:rsidRPr="002E6BC1">
        <w:rPr>
          <w:sz w:val="28"/>
          <w:szCs w:val="28"/>
        </w:rPr>
        <w:t xml:space="preserve">Hand </w:t>
      </w:r>
      <w:r w:rsidR="0025531F" w:rsidRPr="002E6BC1">
        <w:rPr>
          <w:sz w:val="28"/>
          <w:szCs w:val="28"/>
        </w:rPr>
        <w:t>sanitizer</w:t>
      </w:r>
    </w:p>
    <w:p w14:paraId="04A2063D" w14:textId="1918C41C" w:rsidR="004D7933" w:rsidRPr="002E6BC1" w:rsidRDefault="004D7933" w:rsidP="004D7933">
      <w:pPr>
        <w:pStyle w:val="ListParagraph"/>
        <w:rPr>
          <w:sz w:val="28"/>
          <w:szCs w:val="28"/>
        </w:rPr>
      </w:pPr>
    </w:p>
    <w:p w14:paraId="66282F13" w14:textId="4258D784" w:rsidR="004D7933" w:rsidRDefault="004D7933" w:rsidP="002E6BC1">
      <w:pPr>
        <w:pStyle w:val="ListParagraph"/>
        <w:jc w:val="center"/>
        <w:rPr>
          <w:sz w:val="28"/>
          <w:szCs w:val="28"/>
        </w:rPr>
      </w:pPr>
      <w:r w:rsidRPr="002E6BC1">
        <w:rPr>
          <w:sz w:val="28"/>
          <w:szCs w:val="28"/>
        </w:rPr>
        <w:t>Please check these bags monthly and restock as needed</w:t>
      </w:r>
    </w:p>
    <w:p w14:paraId="6550C808" w14:textId="3F8CFE6B" w:rsidR="002E6BC1" w:rsidRDefault="002E6BC1" w:rsidP="002E6BC1">
      <w:pPr>
        <w:pStyle w:val="ListParagraph"/>
        <w:jc w:val="center"/>
        <w:rPr>
          <w:sz w:val="28"/>
          <w:szCs w:val="28"/>
        </w:rPr>
      </w:pPr>
    </w:p>
    <w:p w14:paraId="1F091CF3" w14:textId="3BA85418" w:rsidR="001B62D1" w:rsidRDefault="001B62D1" w:rsidP="002E6BC1">
      <w:pPr>
        <w:pStyle w:val="ListParagraph"/>
        <w:jc w:val="center"/>
        <w:rPr>
          <w:sz w:val="28"/>
          <w:szCs w:val="28"/>
        </w:rPr>
      </w:pPr>
    </w:p>
    <w:p w14:paraId="3CC64D88" w14:textId="77777777" w:rsidR="00CC2976" w:rsidRDefault="00CC2976" w:rsidP="002E6BC1">
      <w:pPr>
        <w:pStyle w:val="ListParagraph"/>
        <w:jc w:val="center"/>
        <w:rPr>
          <w:sz w:val="28"/>
          <w:szCs w:val="28"/>
        </w:rPr>
      </w:pPr>
    </w:p>
    <w:p w14:paraId="43AEF0F0" w14:textId="77777777" w:rsidR="001B62D1" w:rsidRDefault="001B62D1" w:rsidP="002E6BC1">
      <w:pPr>
        <w:pStyle w:val="ListParagraph"/>
        <w:jc w:val="center"/>
        <w:rPr>
          <w:sz w:val="28"/>
          <w:szCs w:val="28"/>
        </w:rPr>
      </w:pPr>
    </w:p>
    <w:p w14:paraId="6D51B2DC" w14:textId="178B70BB" w:rsidR="002E6BC1" w:rsidRPr="001B62D1" w:rsidRDefault="002E6BC1" w:rsidP="002E6BC1">
      <w:pPr>
        <w:pStyle w:val="ListParagraph"/>
        <w:jc w:val="center"/>
        <w:rPr>
          <w:b/>
          <w:bCs/>
          <w:color w:val="FF0000"/>
          <w:sz w:val="44"/>
          <w:szCs w:val="44"/>
          <w:u w:val="single"/>
        </w:rPr>
      </w:pPr>
      <w:r w:rsidRPr="001B62D1">
        <w:rPr>
          <w:b/>
          <w:bCs/>
          <w:color w:val="FF0000"/>
          <w:sz w:val="44"/>
          <w:szCs w:val="44"/>
          <w:u w:val="single"/>
        </w:rPr>
        <w:lastRenderedPageBreak/>
        <w:t xml:space="preserve">Teacher </w:t>
      </w:r>
      <w:r w:rsidR="007F7DAC" w:rsidRPr="001B62D1">
        <w:rPr>
          <w:b/>
          <w:bCs/>
          <w:color w:val="FF0000"/>
          <w:sz w:val="44"/>
          <w:szCs w:val="44"/>
          <w:u w:val="single"/>
        </w:rPr>
        <w:t>Responsibilities</w:t>
      </w:r>
    </w:p>
    <w:p w14:paraId="6C8C1696" w14:textId="5B36C0C0" w:rsidR="003A4A14" w:rsidRPr="00DA4CF2" w:rsidRDefault="007F7DAC" w:rsidP="003A4A14">
      <w:pPr>
        <w:pStyle w:val="ListParagraph"/>
        <w:jc w:val="center"/>
        <w:rPr>
          <w:sz w:val="28"/>
          <w:szCs w:val="28"/>
        </w:rPr>
      </w:pPr>
      <w:r w:rsidRPr="00DA4CF2">
        <w:rPr>
          <w:sz w:val="28"/>
          <w:szCs w:val="28"/>
        </w:rPr>
        <w:t xml:space="preserve">Under no circumstances is anyone to talk to parents, staff </w:t>
      </w:r>
      <w:r w:rsidR="007F439F" w:rsidRPr="00DA4CF2">
        <w:rPr>
          <w:sz w:val="28"/>
          <w:szCs w:val="28"/>
        </w:rPr>
        <w:t>not employed by Early Beginnings for Young Learners</w:t>
      </w:r>
      <w:r w:rsidR="003A4A14" w:rsidRPr="00DA4CF2">
        <w:rPr>
          <w:sz w:val="28"/>
          <w:szCs w:val="28"/>
        </w:rPr>
        <w:t xml:space="preserve"> about an emergency. </w:t>
      </w:r>
    </w:p>
    <w:p w14:paraId="5E8D613C" w14:textId="2EEB009D" w:rsidR="003A4A14" w:rsidRPr="00DA4CF2" w:rsidRDefault="003A4A14" w:rsidP="003A4A14">
      <w:pPr>
        <w:pStyle w:val="ListParagraph"/>
        <w:jc w:val="center"/>
        <w:rPr>
          <w:sz w:val="28"/>
          <w:szCs w:val="28"/>
        </w:rPr>
      </w:pPr>
      <w:r w:rsidRPr="00DA4CF2">
        <w:rPr>
          <w:sz w:val="28"/>
          <w:szCs w:val="28"/>
        </w:rPr>
        <w:t>No one should speak with media, or any other public entities regarding the events of the center. Please refer them to</w:t>
      </w:r>
      <w:r w:rsidR="007E0611">
        <w:rPr>
          <w:sz w:val="28"/>
          <w:szCs w:val="28"/>
        </w:rPr>
        <w:t xml:space="preserve"> </w:t>
      </w:r>
      <w:r w:rsidRPr="00DA4CF2">
        <w:rPr>
          <w:sz w:val="28"/>
          <w:szCs w:val="28"/>
        </w:rPr>
        <w:t xml:space="preserve">Kristina, or Kristen. </w:t>
      </w:r>
    </w:p>
    <w:p w14:paraId="7DEBCB02" w14:textId="59D805B5" w:rsidR="00B940D1" w:rsidRPr="00DA4CF2" w:rsidRDefault="00B940D1" w:rsidP="003A4A14">
      <w:pPr>
        <w:pStyle w:val="ListParagraph"/>
        <w:jc w:val="center"/>
        <w:rPr>
          <w:sz w:val="28"/>
          <w:szCs w:val="28"/>
        </w:rPr>
      </w:pPr>
    </w:p>
    <w:p w14:paraId="4F5FE5DE" w14:textId="7FDCBDE3" w:rsidR="00B940D1" w:rsidRPr="00DA4CF2" w:rsidRDefault="00B940D1" w:rsidP="007367DE">
      <w:pPr>
        <w:pStyle w:val="ListParagraph"/>
        <w:numPr>
          <w:ilvl w:val="0"/>
          <w:numId w:val="2"/>
        </w:numPr>
        <w:rPr>
          <w:sz w:val="28"/>
          <w:szCs w:val="28"/>
        </w:rPr>
      </w:pPr>
      <w:r w:rsidRPr="00DA4CF2">
        <w:rPr>
          <w:sz w:val="28"/>
          <w:szCs w:val="28"/>
        </w:rPr>
        <w:t xml:space="preserve">Assess the situation and always remain calm. </w:t>
      </w:r>
    </w:p>
    <w:p w14:paraId="526D9DB5" w14:textId="6DDE6241" w:rsidR="00E75036" w:rsidRPr="00DA4CF2" w:rsidRDefault="00E75036" w:rsidP="007367DE">
      <w:pPr>
        <w:pStyle w:val="ListParagraph"/>
        <w:numPr>
          <w:ilvl w:val="0"/>
          <w:numId w:val="2"/>
        </w:numPr>
        <w:rPr>
          <w:sz w:val="28"/>
          <w:szCs w:val="28"/>
        </w:rPr>
      </w:pPr>
      <w:r w:rsidRPr="00DA4CF2">
        <w:rPr>
          <w:sz w:val="28"/>
          <w:szCs w:val="28"/>
        </w:rPr>
        <w:t>Review all emergency procedures and become familiar with them.</w:t>
      </w:r>
    </w:p>
    <w:p w14:paraId="076C43D0" w14:textId="6AD0853A" w:rsidR="00E75036" w:rsidRPr="00DA4CF2" w:rsidRDefault="00E75036" w:rsidP="007367DE">
      <w:pPr>
        <w:pStyle w:val="ListParagraph"/>
        <w:numPr>
          <w:ilvl w:val="0"/>
          <w:numId w:val="2"/>
        </w:numPr>
        <w:rPr>
          <w:sz w:val="28"/>
          <w:szCs w:val="28"/>
        </w:rPr>
      </w:pPr>
      <w:r w:rsidRPr="00DA4CF2">
        <w:rPr>
          <w:sz w:val="28"/>
          <w:szCs w:val="28"/>
        </w:rPr>
        <w:t xml:space="preserve">Keep children calm </w:t>
      </w:r>
      <w:r w:rsidR="00535E19" w:rsidRPr="00DA4CF2">
        <w:rPr>
          <w:sz w:val="28"/>
          <w:szCs w:val="28"/>
        </w:rPr>
        <w:t>and quiet so that further instructions can be heard and understood.</w:t>
      </w:r>
    </w:p>
    <w:p w14:paraId="5C940545" w14:textId="58B8FFDF" w:rsidR="00535E19" w:rsidRPr="00DA4CF2" w:rsidRDefault="00535E19" w:rsidP="007367DE">
      <w:pPr>
        <w:pStyle w:val="ListParagraph"/>
        <w:numPr>
          <w:ilvl w:val="0"/>
          <w:numId w:val="2"/>
        </w:numPr>
        <w:rPr>
          <w:sz w:val="28"/>
          <w:szCs w:val="28"/>
        </w:rPr>
      </w:pPr>
      <w:r w:rsidRPr="00DA4CF2">
        <w:rPr>
          <w:sz w:val="28"/>
          <w:szCs w:val="28"/>
        </w:rPr>
        <w:t>Give children instructions in a calm manner</w:t>
      </w:r>
      <w:r w:rsidR="008B3DAA">
        <w:rPr>
          <w:sz w:val="28"/>
          <w:szCs w:val="28"/>
        </w:rPr>
        <w:t>.</w:t>
      </w:r>
    </w:p>
    <w:p w14:paraId="3E5D085F" w14:textId="5210C5B5" w:rsidR="00535E19" w:rsidRPr="00DA4CF2" w:rsidRDefault="007367DE" w:rsidP="007367DE">
      <w:pPr>
        <w:pStyle w:val="ListParagraph"/>
        <w:numPr>
          <w:ilvl w:val="0"/>
          <w:numId w:val="2"/>
        </w:numPr>
        <w:rPr>
          <w:sz w:val="28"/>
          <w:szCs w:val="28"/>
        </w:rPr>
      </w:pPr>
      <w:r w:rsidRPr="00DA4CF2">
        <w:rPr>
          <w:sz w:val="28"/>
          <w:szCs w:val="28"/>
        </w:rPr>
        <w:t>If</w:t>
      </w:r>
      <w:r w:rsidR="00C20C81" w:rsidRPr="00DA4CF2">
        <w:rPr>
          <w:sz w:val="28"/>
          <w:szCs w:val="28"/>
        </w:rPr>
        <w:t xml:space="preserve"> any of our emergency procedur</w:t>
      </w:r>
      <w:r w:rsidR="00CA2EFF" w:rsidRPr="00DA4CF2">
        <w:rPr>
          <w:sz w:val="28"/>
          <w:szCs w:val="28"/>
        </w:rPr>
        <w:t>es take place, teachers must:</w:t>
      </w:r>
    </w:p>
    <w:p w14:paraId="4CF9074B" w14:textId="693A692E" w:rsidR="00CA2EFF" w:rsidRPr="00DA4CF2" w:rsidRDefault="00CA2EFF" w:rsidP="007367DE">
      <w:pPr>
        <w:pStyle w:val="ListParagraph"/>
        <w:numPr>
          <w:ilvl w:val="1"/>
          <w:numId w:val="2"/>
        </w:numPr>
        <w:rPr>
          <w:sz w:val="28"/>
          <w:szCs w:val="28"/>
        </w:rPr>
      </w:pPr>
      <w:r w:rsidRPr="00DA4CF2">
        <w:rPr>
          <w:sz w:val="28"/>
          <w:szCs w:val="28"/>
        </w:rPr>
        <w:t>Retrieve</w:t>
      </w:r>
      <w:r w:rsidR="00E6039F" w:rsidRPr="00DA4CF2">
        <w:rPr>
          <w:sz w:val="28"/>
          <w:szCs w:val="28"/>
        </w:rPr>
        <w:t xml:space="preserve"> red emergency bags from the </w:t>
      </w:r>
      <w:r w:rsidR="008B3DAA" w:rsidRPr="00DA4CF2">
        <w:rPr>
          <w:sz w:val="28"/>
          <w:szCs w:val="28"/>
        </w:rPr>
        <w:t>classroom.</w:t>
      </w:r>
    </w:p>
    <w:p w14:paraId="4DEF1150" w14:textId="397197AF" w:rsidR="00E6039F" w:rsidRPr="00DA4CF2" w:rsidRDefault="00E6039F" w:rsidP="007367DE">
      <w:pPr>
        <w:pStyle w:val="ListParagraph"/>
        <w:numPr>
          <w:ilvl w:val="1"/>
          <w:numId w:val="2"/>
        </w:numPr>
        <w:rPr>
          <w:sz w:val="28"/>
          <w:szCs w:val="28"/>
        </w:rPr>
      </w:pPr>
      <w:r w:rsidRPr="00DA4CF2">
        <w:rPr>
          <w:sz w:val="28"/>
          <w:szCs w:val="28"/>
        </w:rPr>
        <w:t xml:space="preserve">Take cell phones, car keys and attendance clipboards with </w:t>
      </w:r>
      <w:r w:rsidR="008B3DAA" w:rsidRPr="00DA4CF2">
        <w:rPr>
          <w:sz w:val="28"/>
          <w:szCs w:val="28"/>
        </w:rPr>
        <w:t>them.</w:t>
      </w:r>
    </w:p>
    <w:p w14:paraId="421886CC" w14:textId="45C2D891" w:rsidR="00E6039F" w:rsidRPr="00DA4CF2" w:rsidRDefault="00765DAE" w:rsidP="007367DE">
      <w:pPr>
        <w:pStyle w:val="ListParagraph"/>
        <w:numPr>
          <w:ilvl w:val="0"/>
          <w:numId w:val="2"/>
        </w:numPr>
        <w:rPr>
          <w:sz w:val="28"/>
          <w:szCs w:val="28"/>
        </w:rPr>
      </w:pPr>
      <w:r w:rsidRPr="00DA4CF2">
        <w:rPr>
          <w:sz w:val="28"/>
          <w:szCs w:val="28"/>
        </w:rPr>
        <w:t xml:space="preserve">Help administer or assist with CPR/ First Aid as </w:t>
      </w:r>
      <w:r w:rsidR="008B3DAA" w:rsidRPr="00DA4CF2">
        <w:rPr>
          <w:sz w:val="28"/>
          <w:szCs w:val="28"/>
        </w:rPr>
        <w:t>needed.</w:t>
      </w:r>
    </w:p>
    <w:p w14:paraId="2BDFD193" w14:textId="6B14B9CD" w:rsidR="007367DE" w:rsidRDefault="00765DAE" w:rsidP="007367DE">
      <w:pPr>
        <w:pStyle w:val="ListParagraph"/>
        <w:numPr>
          <w:ilvl w:val="0"/>
          <w:numId w:val="2"/>
        </w:numPr>
        <w:rPr>
          <w:sz w:val="28"/>
          <w:szCs w:val="28"/>
        </w:rPr>
      </w:pPr>
      <w:r w:rsidRPr="00DA4CF2">
        <w:rPr>
          <w:sz w:val="28"/>
          <w:szCs w:val="28"/>
        </w:rPr>
        <w:t xml:space="preserve">Be alert of signs of illness, </w:t>
      </w:r>
      <w:r w:rsidR="007367DE" w:rsidRPr="00DA4CF2">
        <w:rPr>
          <w:sz w:val="28"/>
          <w:szCs w:val="28"/>
        </w:rPr>
        <w:t>shock</w:t>
      </w:r>
      <w:r w:rsidRPr="00DA4CF2">
        <w:rPr>
          <w:sz w:val="28"/>
          <w:szCs w:val="28"/>
        </w:rPr>
        <w:t xml:space="preserve"> and/or </w:t>
      </w:r>
      <w:r w:rsidR="008B3DAA" w:rsidRPr="00DA4CF2">
        <w:rPr>
          <w:sz w:val="28"/>
          <w:szCs w:val="28"/>
        </w:rPr>
        <w:t>injury.</w:t>
      </w:r>
    </w:p>
    <w:p w14:paraId="40F26CE5" w14:textId="77777777" w:rsidR="00DA4CF2" w:rsidRPr="00DA4CF2" w:rsidRDefault="00DA4CF2" w:rsidP="00DA4CF2">
      <w:pPr>
        <w:pStyle w:val="ListParagraph"/>
        <w:rPr>
          <w:sz w:val="28"/>
          <w:szCs w:val="28"/>
        </w:rPr>
      </w:pPr>
    </w:p>
    <w:p w14:paraId="2EDD0CE3" w14:textId="315BE93C" w:rsidR="00F45455" w:rsidRPr="001B62D1" w:rsidRDefault="00EF1520" w:rsidP="00EF1520">
      <w:pPr>
        <w:jc w:val="center"/>
        <w:rPr>
          <w:b/>
          <w:bCs/>
          <w:color w:val="FF0000"/>
          <w:sz w:val="44"/>
          <w:szCs w:val="44"/>
          <w:u w:val="single"/>
        </w:rPr>
      </w:pPr>
      <w:r w:rsidRPr="001B62D1">
        <w:rPr>
          <w:b/>
          <w:bCs/>
          <w:color w:val="FF0000"/>
          <w:sz w:val="44"/>
          <w:szCs w:val="44"/>
          <w:u w:val="single"/>
        </w:rPr>
        <w:t>Fire Drills</w:t>
      </w:r>
    </w:p>
    <w:p w14:paraId="215EBA90" w14:textId="53D83FA1" w:rsidR="00765DAE" w:rsidRPr="00DA4CF2" w:rsidRDefault="00EF1520" w:rsidP="00EF1520">
      <w:pPr>
        <w:pStyle w:val="ListParagraph"/>
        <w:numPr>
          <w:ilvl w:val="0"/>
          <w:numId w:val="3"/>
        </w:numPr>
        <w:rPr>
          <w:sz w:val="28"/>
          <w:szCs w:val="28"/>
        </w:rPr>
      </w:pPr>
      <w:r w:rsidRPr="00DA4CF2">
        <w:rPr>
          <w:sz w:val="28"/>
          <w:szCs w:val="28"/>
        </w:rPr>
        <w:t>In case of a fire or any other need</w:t>
      </w:r>
      <w:r w:rsidR="0081647C" w:rsidRPr="00DA4CF2">
        <w:rPr>
          <w:sz w:val="28"/>
          <w:szCs w:val="28"/>
        </w:rPr>
        <w:t xml:space="preserve"> to evacuate the building, children will be </w:t>
      </w:r>
      <w:r w:rsidR="00C17B5D" w:rsidRPr="00DA4CF2">
        <w:rPr>
          <w:sz w:val="28"/>
          <w:szCs w:val="28"/>
        </w:rPr>
        <w:t xml:space="preserve">evacuated from the building to the back </w:t>
      </w:r>
      <w:r w:rsidR="00E12255" w:rsidRPr="00DA4CF2">
        <w:rPr>
          <w:sz w:val="28"/>
          <w:szCs w:val="28"/>
        </w:rPr>
        <w:t>parking lot</w:t>
      </w:r>
      <w:r w:rsidR="00C17B5D" w:rsidRPr="00DA4CF2">
        <w:rPr>
          <w:sz w:val="28"/>
          <w:szCs w:val="28"/>
        </w:rPr>
        <w:t xml:space="preserve"> behind the playground</w:t>
      </w:r>
      <w:r w:rsidR="00E12255" w:rsidRPr="00DA4CF2">
        <w:rPr>
          <w:sz w:val="28"/>
          <w:szCs w:val="28"/>
        </w:rPr>
        <w:t>.</w:t>
      </w:r>
    </w:p>
    <w:p w14:paraId="0AC07DBF" w14:textId="433D1215" w:rsidR="00E12255" w:rsidRPr="00DA4CF2" w:rsidRDefault="00AA4437" w:rsidP="00EF1520">
      <w:pPr>
        <w:pStyle w:val="ListParagraph"/>
        <w:numPr>
          <w:ilvl w:val="0"/>
          <w:numId w:val="3"/>
        </w:numPr>
        <w:rPr>
          <w:sz w:val="28"/>
          <w:szCs w:val="28"/>
        </w:rPr>
      </w:pPr>
      <w:r w:rsidRPr="00DA4CF2">
        <w:rPr>
          <w:sz w:val="28"/>
          <w:szCs w:val="28"/>
        </w:rPr>
        <w:t>If</w:t>
      </w:r>
      <w:r w:rsidR="00E12255" w:rsidRPr="00DA4CF2">
        <w:rPr>
          <w:sz w:val="28"/>
          <w:szCs w:val="28"/>
        </w:rPr>
        <w:t xml:space="preserve"> fire/smoke alarms go off, the teacher will instruct children to line up by the exit door. NO ONE is to grab any personal belongings</w:t>
      </w:r>
      <w:r w:rsidRPr="00DA4CF2">
        <w:rPr>
          <w:sz w:val="28"/>
          <w:szCs w:val="28"/>
        </w:rPr>
        <w:t xml:space="preserve">. Teachers are to grab the red bags, </w:t>
      </w:r>
      <w:r w:rsidR="0031453E" w:rsidRPr="00DA4CF2">
        <w:rPr>
          <w:sz w:val="28"/>
          <w:szCs w:val="28"/>
        </w:rPr>
        <w:t>clip boards, cell phones and car keys (all of these items should be placed in or near the red bag at the beginning or you shi</w:t>
      </w:r>
      <w:r w:rsidR="00642A69" w:rsidRPr="00DA4CF2">
        <w:rPr>
          <w:sz w:val="28"/>
          <w:szCs w:val="28"/>
        </w:rPr>
        <w:t>f</w:t>
      </w:r>
      <w:r w:rsidR="0031453E" w:rsidRPr="00DA4CF2">
        <w:rPr>
          <w:sz w:val="28"/>
          <w:szCs w:val="28"/>
        </w:rPr>
        <w:t xml:space="preserve">t). Follow the primary or secondary procedures located in each classroom for exciting the building. </w:t>
      </w:r>
    </w:p>
    <w:p w14:paraId="5B0C37B6" w14:textId="7B84132C" w:rsidR="0031453E" w:rsidRPr="00DA4CF2" w:rsidRDefault="0031453E" w:rsidP="00EF1520">
      <w:pPr>
        <w:pStyle w:val="ListParagraph"/>
        <w:numPr>
          <w:ilvl w:val="0"/>
          <w:numId w:val="3"/>
        </w:numPr>
        <w:rPr>
          <w:sz w:val="28"/>
          <w:szCs w:val="28"/>
        </w:rPr>
      </w:pPr>
      <w:r w:rsidRPr="00DA4CF2">
        <w:rPr>
          <w:sz w:val="28"/>
          <w:szCs w:val="28"/>
        </w:rPr>
        <w:t xml:space="preserve">Once safely behind the playground, </w:t>
      </w:r>
      <w:r w:rsidR="00A015C9" w:rsidRPr="00DA4CF2">
        <w:rPr>
          <w:sz w:val="28"/>
          <w:szCs w:val="28"/>
        </w:rPr>
        <w:t xml:space="preserve">teachers will take attendance and report to the director is charge, the number of students accounted for and if any child(ren) are missing from the count. </w:t>
      </w:r>
    </w:p>
    <w:p w14:paraId="7A1D9CCC" w14:textId="5E34896B" w:rsidR="00A015C9" w:rsidRPr="00DA4CF2" w:rsidRDefault="00102A36" w:rsidP="00EF1520">
      <w:pPr>
        <w:pStyle w:val="ListParagraph"/>
        <w:numPr>
          <w:ilvl w:val="0"/>
          <w:numId w:val="3"/>
        </w:numPr>
        <w:rPr>
          <w:sz w:val="28"/>
          <w:szCs w:val="28"/>
        </w:rPr>
      </w:pPr>
      <w:r w:rsidRPr="00DA4CF2">
        <w:rPr>
          <w:sz w:val="28"/>
          <w:szCs w:val="28"/>
        </w:rPr>
        <w:t>The director will check the master list for the whole center’s attendance.</w:t>
      </w:r>
    </w:p>
    <w:p w14:paraId="2088C48F" w14:textId="7FAD97A4" w:rsidR="00102A36" w:rsidRPr="00DA4CF2" w:rsidRDefault="00102A36" w:rsidP="00EF1520">
      <w:pPr>
        <w:pStyle w:val="ListParagraph"/>
        <w:numPr>
          <w:ilvl w:val="0"/>
          <w:numId w:val="3"/>
        </w:numPr>
        <w:rPr>
          <w:sz w:val="28"/>
          <w:szCs w:val="28"/>
        </w:rPr>
      </w:pPr>
      <w:r w:rsidRPr="00DA4CF2">
        <w:rPr>
          <w:sz w:val="28"/>
          <w:szCs w:val="28"/>
        </w:rPr>
        <w:t xml:space="preserve">In the event that a child (ren) </w:t>
      </w:r>
      <w:r w:rsidR="00642A69" w:rsidRPr="00DA4CF2">
        <w:rPr>
          <w:sz w:val="28"/>
          <w:szCs w:val="28"/>
        </w:rPr>
        <w:t>is</w:t>
      </w:r>
      <w:r w:rsidRPr="00DA4CF2">
        <w:rPr>
          <w:sz w:val="28"/>
          <w:szCs w:val="28"/>
        </w:rPr>
        <w:t xml:space="preserve"> missing, the teacher will let the director know where the child was when the evacuation took place (</w:t>
      </w:r>
      <w:r w:rsidR="00642A69" w:rsidRPr="00DA4CF2">
        <w:rPr>
          <w:sz w:val="28"/>
          <w:szCs w:val="28"/>
        </w:rPr>
        <w:t xml:space="preserve">i.e., </w:t>
      </w:r>
      <w:r w:rsidRPr="00DA4CF2">
        <w:rPr>
          <w:sz w:val="28"/>
          <w:szCs w:val="28"/>
        </w:rPr>
        <w:t>bathroom, another classroom etc.)</w:t>
      </w:r>
      <w:r w:rsidR="00D2021F" w:rsidRPr="00DA4CF2">
        <w:rPr>
          <w:sz w:val="28"/>
          <w:szCs w:val="28"/>
        </w:rPr>
        <w:t xml:space="preserve"> </w:t>
      </w:r>
      <w:r w:rsidR="002917AD" w:rsidRPr="00DA4CF2">
        <w:rPr>
          <w:sz w:val="28"/>
          <w:szCs w:val="28"/>
        </w:rPr>
        <w:t xml:space="preserve">In the event this was not a practice drill, the </w:t>
      </w:r>
      <w:r w:rsidR="00D2021F" w:rsidRPr="00DA4CF2">
        <w:rPr>
          <w:sz w:val="28"/>
          <w:szCs w:val="28"/>
        </w:rPr>
        <w:t>director</w:t>
      </w:r>
      <w:r w:rsidR="002917AD" w:rsidRPr="00DA4CF2">
        <w:rPr>
          <w:sz w:val="28"/>
          <w:szCs w:val="28"/>
        </w:rPr>
        <w:t xml:space="preserve"> can them inform </w:t>
      </w:r>
      <w:r w:rsidR="00D2021F" w:rsidRPr="00DA4CF2">
        <w:rPr>
          <w:sz w:val="28"/>
          <w:szCs w:val="28"/>
        </w:rPr>
        <w:t>emergency</w:t>
      </w:r>
      <w:r w:rsidR="002917AD" w:rsidRPr="00DA4CF2">
        <w:rPr>
          <w:sz w:val="28"/>
          <w:szCs w:val="28"/>
        </w:rPr>
        <w:t xml:space="preserve"> personnel of the last known </w:t>
      </w:r>
      <w:r w:rsidR="00D2021F" w:rsidRPr="00DA4CF2">
        <w:rPr>
          <w:sz w:val="28"/>
          <w:szCs w:val="28"/>
        </w:rPr>
        <w:t>whereabouts</w:t>
      </w:r>
      <w:r w:rsidR="002917AD" w:rsidRPr="00DA4CF2">
        <w:rPr>
          <w:sz w:val="28"/>
          <w:szCs w:val="28"/>
        </w:rPr>
        <w:t xml:space="preserve"> of the missing child (ren). </w:t>
      </w:r>
      <w:r w:rsidR="00D2021F" w:rsidRPr="00DA4CF2">
        <w:rPr>
          <w:sz w:val="28"/>
          <w:szCs w:val="28"/>
        </w:rPr>
        <w:t>I</w:t>
      </w:r>
      <w:r w:rsidR="00642A69" w:rsidRPr="00DA4CF2">
        <w:rPr>
          <w:sz w:val="28"/>
          <w:szCs w:val="28"/>
        </w:rPr>
        <w:t xml:space="preserve">n </w:t>
      </w:r>
      <w:r w:rsidR="00D2021F" w:rsidRPr="00DA4CF2">
        <w:rPr>
          <w:sz w:val="28"/>
          <w:szCs w:val="28"/>
        </w:rPr>
        <w:t>the event this is a practice drill the director in charge will return inside to retrieve the missing child (ren)</w:t>
      </w:r>
    </w:p>
    <w:p w14:paraId="35483333" w14:textId="131A9CF1" w:rsidR="00D2021F" w:rsidRPr="00DA4CF2" w:rsidRDefault="0003369E" w:rsidP="00EF1520">
      <w:pPr>
        <w:pStyle w:val="ListParagraph"/>
        <w:numPr>
          <w:ilvl w:val="0"/>
          <w:numId w:val="3"/>
        </w:numPr>
        <w:rPr>
          <w:sz w:val="28"/>
          <w:szCs w:val="28"/>
        </w:rPr>
      </w:pPr>
      <w:r w:rsidRPr="00DA4CF2">
        <w:rPr>
          <w:sz w:val="28"/>
          <w:szCs w:val="28"/>
        </w:rPr>
        <w:t>If</w:t>
      </w:r>
      <w:r w:rsidR="007C6396" w:rsidRPr="00DA4CF2">
        <w:rPr>
          <w:sz w:val="28"/>
          <w:szCs w:val="28"/>
        </w:rPr>
        <w:t xml:space="preserve"> the premises of EBYL must be evacuated and we cannot return, children are staff will be evacuated to </w:t>
      </w:r>
      <w:r w:rsidR="00424009" w:rsidRPr="00DA4CF2">
        <w:rPr>
          <w:color w:val="C00000"/>
          <w:sz w:val="28"/>
          <w:szCs w:val="28"/>
        </w:rPr>
        <w:t>Harris Pond Office Park</w:t>
      </w:r>
      <w:r w:rsidRPr="00DA4CF2">
        <w:rPr>
          <w:color w:val="C00000"/>
          <w:sz w:val="28"/>
          <w:szCs w:val="28"/>
        </w:rPr>
        <w:t xml:space="preserve"> </w:t>
      </w:r>
      <w:r w:rsidR="00424009" w:rsidRPr="00DA4CF2">
        <w:rPr>
          <w:color w:val="C00000"/>
          <w:sz w:val="28"/>
          <w:szCs w:val="28"/>
        </w:rPr>
        <w:t>lobby</w:t>
      </w:r>
      <w:r w:rsidR="0032336C" w:rsidRPr="00DA4CF2">
        <w:rPr>
          <w:color w:val="C00000"/>
          <w:sz w:val="28"/>
          <w:szCs w:val="28"/>
        </w:rPr>
        <w:t xml:space="preserve"> entrance</w:t>
      </w:r>
      <w:r w:rsidR="00424009" w:rsidRPr="00DA4CF2">
        <w:rPr>
          <w:color w:val="C00000"/>
          <w:sz w:val="28"/>
          <w:szCs w:val="28"/>
        </w:rPr>
        <w:t xml:space="preserve">. Located at 32 </w:t>
      </w:r>
      <w:r w:rsidR="0032336C" w:rsidRPr="00DA4CF2">
        <w:rPr>
          <w:color w:val="C00000"/>
          <w:sz w:val="28"/>
          <w:szCs w:val="28"/>
        </w:rPr>
        <w:t>DW Highway</w:t>
      </w:r>
      <w:r w:rsidRPr="00DA4CF2">
        <w:rPr>
          <w:sz w:val="28"/>
          <w:szCs w:val="28"/>
        </w:rPr>
        <w:t xml:space="preserve"> Parents will be notified to pick their child (ren) there. </w:t>
      </w:r>
    </w:p>
    <w:p w14:paraId="718ED34C" w14:textId="41AAAE93" w:rsidR="0003369E" w:rsidRPr="00DA4CF2" w:rsidRDefault="0003369E" w:rsidP="00EF1520">
      <w:pPr>
        <w:pStyle w:val="ListParagraph"/>
        <w:numPr>
          <w:ilvl w:val="0"/>
          <w:numId w:val="3"/>
        </w:numPr>
        <w:rPr>
          <w:sz w:val="28"/>
          <w:szCs w:val="28"/>
        </w:rPr>
      </w:pPr>
      <w:r w:rsidRPr="00DA4CF2">
        <w:rPr>
          <w:sz w:val="28"/>
          <w:szCs w:val="28"/>
        </w:rPr>
        <w:lastRenderedPageBreak/>
        <w:t xml:space="preserve">Please follow the offsite evacuation procedures listed on the following page. </w:t>
      </w:r>
    </w:p>
    <w:p w14:paraId="4BF8143E" w14:textId="69E7A71F" w:rsidR="0003369E" w:rsidRDefault="0003369E" w:rsidP="0003369E">
      <w:pPr>
        <w:rPr>
          <w:sz w:val="36"/>
          <w:szCs w:val="36"/>
        </w:rPr>
      </w:pPr>
    </w:p>
    <w:p w14:paraId="0EDB2CD7" w14:textId="7EFC2E4D" w:rsidR="0083337A" w:rsidRPr="001B62D1" w:rsidRDefault="0003369E" w:rsidP="00687B04">
      <w:pPr>
        <w:jc w:val="center"/>
        <w:rPr>
          <w:b/>
          <w:bCs/>
          <w:color w:val="FF0000"/>
          <w:sz w:val="44"/>
          <w:szCs w:val="44"/>
          <w:u w:val="single"/>
        </w:rPr>
      </w:pPr>
      <w:r w:rsidRPr="001B62D1">
        <w:rPr>
          <w:b/>
          <w:bCs/>
          <w:color w:val="FF0000"/>
          <w:sz w:val="44"/>
          <w:szCs w:val="44"/>
          <w:u w:val="single"/>
        </w:rPr>
        <w:t>Evacuation</w:t>
      </w:r>
    </w:p>
    <w:p w14:paraId="63773A72" w14:textId="11DEFE6F" w:rsidR="0003369E" w:rsidRPr="00DA4CF2" w:rsidRDefault="005E507C" w:rsidP="005E507C">
      <w:pPr>
        <w:pStyle w:val="ListParagraph"/>
        <w:numPr>
          <w:ilvl w:val="0"/>
          <w:numId w:val="4"/>
        </w:numPr>
        <w:rPr>
          <w:sz w:val="28"/>
          <w:szCs w:val="28"/>
        </w:rPr>
      </w:pPr>
      <w:r w:rsidRPr="00DA4CF2">
        <w:rPr>
          <w:sz w:val="28"/>
          <w:szCs w:val="28"/>
        </w:rPr>
        <w:t>In the event we cannot or are not allowed back inside the building</w:t>
      </w:r>
      <w:r w:rsidR="004C53FC" w:rsidRPr="00DA4CF2">
        <w:rPr>
          <w:sz w:val="28"/>
          <w:szCs w:val="28"/>
        </w:rPr>
        <w:t xml:space="preserve">, children and staff will relocate to </w:t>
      </w:r>
      <w:r w:rsidR="0032336C" w:rsidRPr="00DA4CF2">
        <w:rPr>
          <w:color w:val="C00000"/>
          <w:sz w:val="28"/>
          <w:szCs w:val="28"/>
        </w:rPr>
        <w:t>Harris Pond Office Park lobby entrance</w:t>
      </w:r>
      <w:r w:rsidR="004C53FC" w:rsidRPr="00DA4CF2">
        <w:rPr>
          <w:sz w:val="28"/>
          <w:szCs w:val="28"/>
        </w:rPr>
        <w:t xml:space="preserve">. </w:t>
      </w:r>
    </w:p>
    <w:p w14:paraId="109981DF" w14:textId="637BE99F" w:rsidR="009559FE" w:rsidRPr="00DA4CF2" w:rsidRDefault="002C2B76" w:rsidP="005E507C">
      <w:pPr>
        <w:pStyle w:val="ListParagraph"/>
        <w:numPr>
          <w:ilvl w:val="0"/>
          <w:numId w:val="4"/>
        </w:numPr>
        <w:rPr>
          <w:sz w:val="28"/>
          <w:szCs w:val="28"/>
        </w:rPr>
      </w:pPr>
      <w:r w:rsidRPr="00DA4CF2">
        <w:rPr>
          <w:sz w:val="28"/>
          <w:szCs w:val="28"/>
        </w:rPr>
        <w:t>Per state regulations, children can be transported by vehicle, without safety seats for a short distance for the safety and wellbeing of the children.</w:t>
      </w:r>
    </w:p>
    <w:p w14:paraId="23BE6CE7" w14:textId="06863BA3" w:rsidR="002C2B76" w:rsidRPr="00DA4CF2" w:rsidRDefault="002C2B76" w:rsidP="005E507C">
      <w:pPr>
        <w:pStyle w:val="ListParagraph"/>
        <w:numPr>
          <w:ilvl w:val="0"/>
          <w:numId w:val="4"/>
        </w:numPr>
        <w:rPr>
          <w:sz w:val="28"/>
          <w:szCs w:val="28"/>
        </w:rPr>
      </w:pPr>
      <w:r w:rsidRPr="00DA4CF2">
        <w:rPr>
          <w:sz w:val="28"/>
          <w:szCs w:val="28"/>
        </w:rPr>
        <w:t>K</w:t>
      </w:r>
      <w:r w:rsidR="007E0611">
        <w:rPr>
          <w:sz w:val="28"/>
          <w:szCs w:val="28"/>
        </w:rPr>
        <w:t>ristina</w:t>
      </w:r>
      <w:r w:rsidRPr="00DA4CF2">
        <w:rPr>
          <w:sz w:val="28"/>
          <w:szCs w:val="28"/>
        </w:rPr>
        <w:t xml:space="preserve"> and an assistant teacher and an infant teacher will transport the first students over, starting with the youngest ones. </w:t>
      </w:r>
      <w:r w:rsidR="007072A6" w:rsidRPr="00DA4CF2">
        <w:rPr>
          <w:sz w:val="28"/>
          <w:szCs w:val="28"/>
        </w:rPr>
        <w:t>These teachers will remain there and wait for other students to come over, checking off students as they arrive at the off-side evacuation location. These teachers</w:t>
      </w:r>
      <w:r w:rsidR="00A919AF" w:rsidRPr="00DA4CF2">
        <w:rPr>
          <w:sz w:val="28"/>
          <w:szCs w:val="28"/>
        </w:rPr>
        <w:t xml:space="preserve"> will </w:t>
      </w:r>
      <w:r w:rsidR="00D129FA" w:rsidRPr="00DA4CF2">
        <w:rPr>
          <w:sz w:val="28"/>
          <w:szCs w:val="28"/>
        </w:rPr>
        <w:t>occupy</w:t>
      </w:r>
      <w:r w:rsidR="00A919AF" w:rsidRPr="00DA4CF2">
        <w:rPr>
          <w:sz w:val="28"/>
          <w:szCs w:val="28"/>
        </w:rPr>
        <w:t xml:space="preserve"> the children with games, songs, books </w:t>
      </w:r>
      <w:r w:rsidR="00642A69" w:rsidRPr="00DA4CF2">
        <w:rPr>
          <w:sz w:val="28"/>
          <w:szCs w:val="28"/>
        </w:rPr>
        <w:t>etc.</w:t>
      </w:r>
      <w:r w:rsidR="00A919AF" w:rsidRPr="00DA4CF2">
        <w:rPr>
          <w:sz w:val="28"/>
          <w:szCs w:val="28"/>
        </w:rPr>
        <w:t xml:space="preserve"> While </w:t>
      </w:r>
      <w:r w:rsidR="00D129FA" w:rsidRPr="00DA4CF2">
        <w:rPr>
          <w:sz w:val="28"/>
          <w:szCs w:val="28"/>
        </w:rPr>
        <w:t xml:space="preserve">all </w:t>
      </w:r>
      <w:r w:rsidR="00A919AF" w:rsidRPr="00DA4CF2">
        <w:rPr>
          <w:sz w:val="28"/>
          <w:szCs w:val="28"/>
        </w:rPr>
        <w:t xml:space="preserve">the children are being transported. </w:t>
      </w:r>
    </w:p>
    <w:p w14:paraId="4B31E5EC" w14:textId="06DA75EC" w:rsidR="00D129FA" w:rsidRPr="00DA4CF2" w:rsidRDefault="00B04E1F" w:rsidP="005E507C">
      <w:pPr>
        <w:pStyle w:val="ListParagraph"/>
        <w:numPr>
          <w:ilvl w:val="0"/>
          <w:numId w:val="4"/>
        </w:numPr>
        <w:rPr>
          <w:sz w:val="28"/>
          <w:szCs w:val="28"/>
        </w:rPr>
      </w:pPr>
      <w:r w:rsidRPr="00DA4CF2">
        <w:rPr>
          <w:sz w:val="28"/>
          <w:szCs w:val="28"/>
        </w:rPr>
        <w:t xml:space="preserve">Lead or associate teachers will transport children over to </w:t>
      </w:r>
      <w:r w:rsidR="00F135C8" w:rsidRPr="00DA4CF2">
        <w:rPr>
          <w:color w:val="C00000"/>
          <w:sz w:val="28"/>
          <w:szCs w:val="28"/>
        </w:rPr>
        <w:t>Harris Pond Office Park lobby entrance</w:t>
      </w:r>
      <w:r w:rsidRPr="00DA4CF2">
        <w:rPr>
          <w:sz w:val="28"/>
          <w:szCs w:val="28"/>
        </w:rPr>
        <w:t>. They will check students in to K</w:t>
      </w:r>
      <w:r w:rsidR="007E0611">
        <w:rPr>
          <w:sz w:val="28"/>
          <w:szCs w:val="28"/>
        </w:rPr>
        <w:t>ristina</w:t>
      </w:r>
      <w:r w:rsidRPr="00DA4CF2">
        <w:rPr>
          <w:sz w:val="28"/>
          <w:szCs w:val="28"/>
        </w:rPr>
        <w:t xml:space="preserve">, waiting over at </w:t>
      </w:r>
      <w:r w:rsidR="00F135C8" w:rsidRPr="00DA4CF2">
        <w:rPr>
          <w:color w:val="C00000"/>
          <w:sz w:val="28"/>
          <w:szCs w:val="28"/>
        </w:rPr>
        <w:t>Harris Pond Office Park lobby entrance</w:t>
      </w:r>
      <w:r w:rsidRPr="00DA4CF2">
        <w:rPr>
          <w:sz w:val="28"/>
          <w:szCs w:val="28"/>
        </w:rPr>
        <w:t xml:space="preserve"> and then rerun to EBYL for the next wave of children. With </w:t>
      </w:r>
      <w:r w:rsidR="00642A69" w:rsidRPr="00DA4CF2">
        <w:rPr>
          <w:sz w:val="28"/>
          <w:szCs w:val="28"/>
        </w:rPr>
        <w:t>e</w:t>
      </w:r>
      <w:r w:rsidRPr="00DA4CF2">
        <w:rPr>
          <w:sz w:val="28"/>
          <w:szCs w:val="28"/>
        </w:rPr>
        <w:t xml:space="preserve">ach transport, an assistant teacher will accompany the lead/associate teacher and then </w:t>
      </w:r>
      <w:r w:rsidR="008208DE" w:rsidRPr="00DA4CF2">
        <w:rPr>
          <w:sz w:val="28"/>
          <w:szCs w:val="28"/>
        </w:rPr>
        <w:t xml:space="preserve">stay at </w:t>
      </w:r>
      <w:r w:rsidR="00F135C8" w:rsidRPr="00DA4CF2">
        <w:rPr>
          <w:color w:val="C00000"/>
          <w:sz w:val="28"/>
          <w:szCs w:val="28"/>
        </w:rPr>
        <w:t>Harris Pond Office Park lobby entrance</w:t>
      </w:r>
      <w:r w:rsidR="00F135C8" w:rsidRPr="00DA4CF2">
        <w:rPr>
          <w:sz w:val="28"/>
          <w:szCs w:val="28"/>
        </w:rPr>
        <w:t xml:space="preserve"> </w:t>
      </w:r>
      <w:r w:rsidR="008208DE" w:rsidRPr="00DA4CF2">
        <w:rPr>
          <w:sz w:val="28"/>
          <w:szCs w:val="28"/>
        </w:rPr>
        <w:t xml:space="preserve">to help care for students </w:t>
      </w:r>
    </w:p>
    <w:p w14:paraId="19F1385C" w14:textId="2F7D6AB9" w:rsidR="0001383E" w:rsidRPr="00DA4CF2" w:rsidRDefault="001D6AA9" w:rsidP="0001383E">
      <w:pPr>
        <w:pStyle w:val="ListParagraph"/>
        <w:numPr>
          <w:ilvl w:val="0"/>
          <w:numId w:val="4"/>
        </w:numPr>
        <w:rPr>
          <w:sz w:val="28"/>
          <w:szCs w:val="28"/>
        </w:rPr>
      </w:pPr>
      <w:r w:rsidRPr="00DA4CF2">
        <w:rPr>
          <w:sz w:val="28"/>
          <w:szCs w:val="28"/>
        </w:rPr>
        <w:t xml:space="preserve">No child is to be released to any parent until the reunification process is ready to take place. The director in charge will let you know when this happens. You will need to bring your red </w:t>
      </w:r>
      <w:r w:rsidR="00DF7F0D" w:rsidRPr="00DA4CF2">
        <w:rPr>
          <w:sz w:val="28"/>
          <w:szCs w:val="28"/>
        </w:rPr>
        <w:t>emergency bags and clipboards to the off-</w:t>
      </w:r>
      <w:r w:rsidR="0001383E" w:rsidRPr="00DA4CF2">
        <w:rPr>
          <w:sz w:val="28"/>
          <w:szCs w:val="28"/>
        </w:rPr>
        <w:t>sight</w:t>
      </w:r>
      <w:r w:rsidR="00DF7F0D" w:rsidRPr="00DA4CF2">
        <w:rPr>
          <w:sz w:val="28"/>
          <w:szCs w:val="28"/>
        </w:rPr>
        <w:t xml:space="preserve"> location. </w:t>
      </w:r>
    </w:p>
    <w:p w14:paraId="402A19CD" w14:textId="77777777" w:rsidR="00642A69" w:rsidRDefault="00642A69" w:rsidP="0001383E">
      <w:pPr>
        <w:rPr>
          <w:sz w:val="36"/>
          <w:szCs w:val="36"/>
        </w:rPr>
      </w:pPr>
    </w:p>
    <w:p w14:paraId="719A9FCD" w14:textId="186BCC32" w:rsidR="0083337A" w:rsidRPr="001B62D1" w:rsidRDefault="0001383E" w:rsidP="00DA4CF2">
      <w:pPr>
        <w:jc w:val="center"/>
        <w:rPr>
          <w:b/>
          <w:bCs/>
          <w:color w:val="FF0000"/>
          <w:sz w:val="44"/>
          <w:szCs w:val="44"/>
          <w:u w:val="single"/>
        </w:rPr>
      </w:pPr>
      <w:r w:rsidRPr="001B62D1">
        <w:rPr>
          <w:b/>
          <w:bCs/>
          <w:color w:val="FF0000"/>
          <w:sz w:val="44"/>
          <w:szCs w:val="44"/>
          <w:u w:val="single"/>
        </w:rPr>
        <w:t xml:space="preserve">Reverse Evacuation </w:t>
      </w:r>
    </w:p>
    <w:p w14:paraId="65C75AB6" w14:textId="71789E36" w:rsidR="0001383E" w:rsidRPr="00DA4CF2" w:rsidRDefault="0001383E" w:rsidP="0001383E">
      <w:pPr>
        <w:pStyle w:val="ListParagraph"/>
        <w:numPr>
          <w:ilvl w:val="0"/>
          <w:numId w:val="5"/>
        </w:numPr>
        <w:rPr>
          <w:sz w:val="28"/>
          <w:szCs w:val="28"/>
        </w:rPr>
      </w:pPr>
      <w:r w:rsidRPr="00DA4CF2">
        <w:rPr>
          <w:sz w:val="28"/>
          <w:szCs w:val="28"/>
        </w:rPr>
        <w:t xml:space="preserve">In the event of a life-threatening condition in or around the playground/ outside premises of EBYL, children will be asked to quickly line up and head inside, using the nearest entry point into the building. </w:t>
      </w:r>
    </w:p>
    <w:p w14:paraId="3E94B337" w14:textId="05478853" w:rsidR="0001383E" w:rsidRPr="00DA4CF2" w:rsidRDefault="0001383E" w:rsidP="0001383E">
      <w:pPr>
        <w:pStyle w:val="ListParagraph"/>
        <w:numPr>
          <w:ilvl w:val="0"/>
          <w:numId w:val="5"/>
        </w:numPr>
        <w:rPr>
          <w:sz w:val="28"/>
          <w:szCs w:val="28"/>
        </w:rPr>
      </w:pPr>
      <w:r w:rsidRPr="00DA4CF2">
        <w:rPr>
          <w:sz w:val="28"/>
          <w:szCs w:val="28"/>
        </w:rPr>
        <w:t>Teachers will call 911 and then let the director in charge know of the situation.</w:t>
      </w:r>
    </w:p>
    <w:p w14:paraId="5A8877F4" w14:textId="2A2C981A" w:rsidR="0001383E" w:rsidRPr="00DA4CF2" w:rsidRDefault="00DF7563" w:rsidP="0001383E">
      <w:pPr>
        <w:pStyle w:val="ListParagraph"/>
        <w:numPr>
          <w:ilvl w:val="0"/>
          <w:numId w:val="5"/>
        </w:numPr>
        <w:rPr>
          <w:sz w:val="28"/>
          <w:szCs w:val="28"/>
        </w:rPr>
      </w:pPr>
      <w:r w:rsidRPr="00DA4CF2">
        <w:rPr>
          <w:sz w:val="28"/>
          <w:szCs w:val="28"/>
        </w:rPr>
        <w:t>Teacher</w:t>
      </w:r>
      <w:r w:rsidR="00642A69" w:rsidRPr="00DA4CF2">
        <w:rPr>
          <w:sz w:val="28"/>
          <w:szCs w:val="28"/>
        </w:rPr>
        <w:t>s</w:t>
      </w:r>
      <w:r w:rsidRPr="00DA4CF2">
        <w:rPr>
          <w:sz w:val="28"/>
          <w:szCs w:val="28"/>
        </w:rPr>
        <w:t xml:space="preserve"> will tell children to line up quickly (do not clean up area/toys). Let children know they need to be quick. Grab clipboards</w:t>
      </w:r>
      <w:r w:rsidR="00725450" w:rsidRPr="00DA4CF2">
        <w:rPr>
          <w:sz w:val="28"/>
          <w:szCs w:val="28"/>
        </w:rPr>
        <w:t>/ binders and phones and proceed to bring the children into the building quicky</w:t>
      </w:r>
      <w:r w:rsidR="00904158" w:rsidRPr="00DA4CF2">
        <w:rPr>
          <w:sz w:val="28"/>
          <w:szCs w:val="28"/>
        </w:rPr>
        <w:t xml:space="preserve"> and safely. Use the nearest entry point of the building</w:t>
      </w:r>
      <w:r w:rsidR="00336013" w:rsidRPr="00DA4CF2">
        <w:rPr>
          <w:sz w:val="28"/>
          <w:szCs w:val="28"/>
        </w:rPr>
        <w:t xml:space="preserve">. </w:t>
      </w:r>
      <w:r w:rsidR="00904158" w:rsidRPr="00DA4CF2">
        <w:rPr>
          <w:sz w:val="28"/>
          <w:szCs w:val="28"/>
        </w:rPr>
        <w:t xml:space="preserve">Bring all children into the </w:t>
      </w:r>
      <w:r w:rsidR="00336013" w:rsidRPr="00DA4CF2">
        <w:rPr>
          <w:sz w:val="28"/>
          <w:szCs w:val="28"/>
        </w:rPr>
        <w:t>indoor gym</w:t>
      </w:r>
      <w:r w:rsidR="00904158" w:rsidRPr="00DA4CF2">
        <w:rPr>
          <w:sz w:val="28"/>
          <w:szCs w:val="28"/>
        </w:rPr>
        <w:t xml:space="preserve"> and take attendance. </w:t>
      </w:r>
    </w:p>
    <w:p w14:paraId="3EDB4A04" w14:textId="2D4FA412" w:rsidR="00904158" w:rsidRPr="00DA4CF2" w:rsidRDefault="00904158" w:rsidP="0001383E">
      <w:pPr>
        <w:pStyle w:val="ListParagraph"/>
        <w:numPr>
          <w:ilvl w:val="0"/>
          <w:numId w:val="5"/>
        </w:numPr>
        <w:rPr>
          <w:sz w:val="28"/>
          <w:szCs w:val="28"/>
        </w:rPr>
      </w:pPr>
      <w:r w:rsidRPr="00DA4CF2">
        <w:rPr>
          <w:sz w:val="28"/>
          <w:szCs w:val="28"/>
        </w:rPr>
        <w:t>The director (s) in charge will lock the door(s), draw the blinds</w:t>
      </w:r>
      <w:r w:rsidR="00C7268C" w:rsidRPr="00DA4CF2">
        <w:rPr>
          <w:sz w:val="28"/>
          <w:szCs w:val="28"/>
        </w:rPr>
        <w:t xml:space="preserve"> and proceed to the indoor gym to take attendance and verify everyone is accounted for. </w:t>
      </w:r>
      <w:r w:rsidRPr="00DA4CF2">
        <w:rPr>
          <w:sz w:val="28"/>
          <w:szCs w:val="28"/>
        </w:rPr>
        <w:t xml:space="preserve"> </w:t>
      </w:r>
    </w:p>
    <w:p w14:paraId="66166925" w14:textId="6A0D8754" w:rsidR="005830C8" w:rsidRPr="00DA4CF2" w:rsidRDefault="004F0B7B" w:rsidP="005830C8">
      <w:pPr>
        <w:pStyle w:val="ListParagraph"/>
        <w:numPr>
          <w:ilvl w:val="0"/>
          <w:numId w:val="5"/>
        </w:numPr>
        <w:rPr>
          <w:sz w:val="28"/>
          <w:szCs w:val="28"/>
        </w:rPr>
      </w:pPr>
      <w:r w:rsidRPr="00DA4CF2">
        <w:rPr>
          <w:sz w:val="28"/>
          <w:szCs w:val="28"/>
        </w:rPr>
        <w:t xml:space="preserve">Teachers will then follow the </w:t>
      </w:r>
      <w:r w:rsidRPr="00DA4CF2">
        <w:rPr>
          <w:b/>
          <w:bCs/>
          <w:sz w:val="28"/>
          <w:szCs w:val="28"/>
          <w:u w:val="single"/>
        </w:rPr>
        <w:t>Lockdown/Shelter in place</w:t>
      </w:r>
      <w:r w:rsidRPr="00DA4CF2">
        <w:rPr>
          <w:sz w:val="28"/>
          <w:szCs w:val="28"/>
        </w:rPr>
        <w:t xml:space="preserve"> </w:t>
      </w:r>
      <w:r w:rsidR="002338D6" w:rsidRPr="00DA4CF2">
        <w:rPr>
          <w:sz w:val="28"/>
          <w:szCs w:val="28"/>
        </w:rPr>
        <w:t>proc</w:t>
      </w:r>
      <w:r w:rsidR="00614AA4" w:rsidRPr="00DA4CF2">
        <w:rPr>
          <w:sz w:val="28"/>
          <w:szCs w:val="28"/>
        </w:rPr>
        <w:t>ed</w:t>
      </w:r>
      <w:r w:rsidR="005830C8" w:rsidRPr="00DA4CF2">
        <w:rPr>
          <w:sz w:val="28"/>
          <w:szCs w:val="28"/>
        </w:rPr>
        <w:t>ure until the “all clear” has been issued by the director in charge.</w:t>
      </w:r>
    </w:p>
    <w:p w14:paraId="3751AD46" w14:textId="53713969" w:rsidR="005830C8" w:rsidRDefault="005830C8" w:rsidP="005830C8">
      <w:pPr>
        <w:rPr>
          <w:sz w:val="40"/>
          <w:szCs w:val="40"/>
        </w:rPr>
      </w:pPr>
    </w:p>
    <w:p w14:paraId="553C4DB9" w14:textId="46E69954" w:rsidR="00380FD0" w:rsidRPr="001B62D1" w:rsidRDefault="005830C8" w:rsidP="00DA4CF2">
      <w:pPr>
        <w:jc w:val="center"/>
        <w:rPr>
          <w:b/>
          <w:bCs/>
          <w:color w:val="FF0000"/>
          <w:sz w:val="44"/>
          <w:szCs w:val="44"/>
          <w:u w:val="single"/>
        </w:rPr>
      </w:pPr>
      <w:r w:rsidRPr="001B62D1">
        <w:rPr>
          <w:b/>
          <w:bCs/>
          <w:color w:val="FF0000"/>
          <w:sz w:val="44"/>
          <w:szCs w:val="44"/>
          <w:u w:val="single"/>
        </w:rPr>
        <w:t>Lockdown/Shelter in Place</w:t>
      </w:r>
    </w:p>
    <w:p w14:paraId="5AE7B147" w14:textId="3E120085" w:rsidR="005830C8" w:rsidRPr="00DA4CF2" w:rsidRDefault="00A739D1" w:rsidP="003E4D28">
      <w:pPr>
        <w:pStyle w:val="ListParagraph"/>
        <w:numPr>
          <w:ilvl w:val="0"/>
          <w:numId w:val="6"/>
        </w:numPr>
        <w:rPr>
          <w:sz w:val="28"/>
          <w:szCs w:val="28"/>
        </w:rPr>
      </w:pPr>
      <w:r w:rsidRPr="00DA4CF2">
        <w:rPr>
          <w:sz w:val="28"/>
          <w:szCs w:val="28"/>
        </w:rPr>
        <w:t>In the event that something takes place outside of th</w:t>
      </w:r>
      <w:r w:rsidR="001126FD" w:rsidRPr="00DA4CF2">
        <w:rPr>
          <w:sz w:val="28"/>
          <w:szCs w:val="28"/>
        </w:rPr>
        <w:t xml:space="preserve">e </w:t>
      </w:r>
      <w:r w:rsidR="00FB6E17" w:rsidRPr="00DA4CF2">
        <w:rPr>
          <w:sz w:val="28"/>
          <w:szCs w:val="28"/>
        </w:rPr>
        <w:t>childcare center, while children are inside, (</w:t>
      </w:r>
      <w:r w:rsidR="00642A69" w:rsidRPr="00DA4CF2">
        <w:rPr>
          <w:sz w:val="28"/>
          <w:szCs w:val="28"/>
        </w:rPr>
        <w:t>i.e.,</w:t>
      </w:r>
      <w:r w:rsidR="00FB6E17" w:rsidRPr="00DA4CF2">
        <w:rPr>
          <w:sz w:val="28"/>
          <w:szCs w:val="28"/>
        </w:rPr>
        <w:t xml:space="preserve"> </w:t>
      </w:r>
      <w:r w:rsidR="00BA2BE9" w:rsidRPr="00DA4CF2">
        <w:rPr>
          <w:sz w:val="28"/>
          <w:szCs w:val="28"/>
        </w:rPr>
        <w:t xml:space="preserve">suspicious person(s), wildfire etc.) </w:t>
      </w:r>
      <w:r w:rsidR="00134608" w:rsidRPr="00DA4CF2">
        <w:rPr>
          <w:sz w:val="28"/>
          <w:szCs w:val="28"/>
        </w:rPr>
        <w:t xml:space="preserve">teachers will lock doors, close blinds and bring </w:t>
      </w:r>
      <w:r w:rsidR="00EA0826" w:rsidRPr="00DA4CF2">
        <w:rPr>
          <w:sz w:val="28"/>
          <w:szCs w:val="28"/>
        </w:rPr>
        <w:t>all children to</w:t>
      </w:r>
      <w:r w:rsidR="005A2D97" w:rsidRPr="00DA4CF2">
        <w:rPr>
          <w:sz w:val="28"/>
          <w:szCs w:val="28"/>
        </w:rPr>
        <w:t xml:space="preserve"> </w:t>
      </w:r>
      <w:r w:rsidR="006B19CB" w:rsidRPr="00DA4CF2">
        <w:rPr>
          <w:sz w:val="28"/>
          <w:szCs w:val="28"/>
        </w:rPr>
        <w:t>the preschool classroom</w:t>
      </w:r>
      <w:r w:rsidR="00D61FF9" w:rsidRPr="00DA4CF2">
        <w:rPr>
          <w:sz w:val="28"/>
          <w:szCs w:val="28"/>
        </w:rPr>
        <w:t>.</w:t>
      </w:r>
    </w:p>
    <w:p w14:paraId="17C3BD64" w14:textId="0046C88F" w:rsidR="00D61FF9" w:rsidRPr="00DA4CF2" w:rsidRDefault="00D61FF9" w:rsidP="003E4D28">
      <w:pPr>
        <w:pStyle w:val="ListParagraph"/>
        <w:numPr>
          <w:ilvl w:val="0"/>
          <w:numId w:val="6"/>
        </w:numPr>
        <w:rPr>
          <w:sz w:val="28"/>
          <w:szCs w:val="28"/>
        </w:rPr>
      </w:pPr>
      <w:r w:rsidRPr="00DA4CF2">
        <w:rPr>
          <w:sz w:val="28"/>
          <w:szCs w:val="28"/>
        </w:rPr>
        <w:t>Call 911 and notify the director in charge.</w:t>
      </w:r>
    </w:p>
    <w:p w14:paraId="3688C142" w14:textId="32996F64" w:rsidR="00D61FF9" w:rsidRPr="00DA4CF2" w:rsidRDefault="00D61FF9" w:rsidP="003E4D28">
      <w:pPr>
        <w:pStyle w:val="ListParagraph"/>
        <w:numPr>
          <w:ilvl w:val="0"/>
          <w:numId w:val="6"/>
        </w:numPr>
        <w:rPr>
          <w:sz w:val="28"/>
          <w:szCs w:val="28"/>
        </w:rPr>
      </w:pPr>
      <w:r w:rsidRPr="00DA4CF2">
        <w:rPr>
          <w:sz w:val="28"/>
          <w:szCs w:val="28"/>
        </w:rPr>
        <w:t xml:space="preserve">Teachers will inform children to quickly line up to the </w:t>
      </w:r>
      <w:r w:rsidR="00DF258F" w:rsidRPr="00DA4CF2">
        <w:rPr>
          <w:sz w:val="28"/>
          <w:szCs w:val="28"/>
        </w:rPr>
        <w:t xml:space="preserve">door nearest to </w:t>
      </w:r>
      <w:r w:rsidR="00C22A64" w:rsidRPr="00DA4CF2">
        <w:rPr>
          <w:sz w:val="28"/>
          <w:szCs w:val="28"/>
        </w:rPr>
        <w:t xml:space="preserve">the </w:t>
      </w:r>
      <w:r w:rsidR="00A929CD" w:rsidRPr="00DA4CF2">
        <w:rPr>
          <w:sz w:val="28"/>
          <w:szCs w:val="28"/>
        </w:rPr>
        <w:t>Preschool classroom</w:t>
      </w:r>
      <w:r w:rsidR="00A33C67" w:rsidRPr="00DA4CF2">
        <w:rPr>
          <w:sz w:val="28"/>
          <w:szCs w:val="28"/>
        </w:rPr>
        <w:t xml:space="preserve">. Teachers will lock doors, close blinds, shut off lights, grab red emergency bags </w:t>
      </w:r>
      <w:r w:rsidR="00C22A64" w:rsidRPr="00DA4CF2">
        <w:rPr>
          <w:sz w:val="28"/>
          <w:szCs w:val="28"/>
        </w:rPr>
        <w:t xml:space="preserve">and clipboards. </w:t>
      </w:r>
    </w:p>
    <w:p w14:paraId="43532113" w14:textId="5782CF5C" w:rsidR="006B19CB" w:rsidRPr="00DA4CF2" w:rsidRDefault="006B19CB" w:rsidP="003E4D28">
      <w:pPr>
        <w:pStyle w:val="ListParagraph"/>
        <w:numPr>
          <w:ilvl w:val="0"/>
          <w:numId w:val="6"/>
        </w:numPr>
        <w:rPr>
          <w:sz w:val="28"/>
          <w:szCs w:val="28"/>
        </w:rPr>
      </w:pPr>
      <w:r w:rsidRPr="00DA4CF2">
        <w:rPr>
          <w:sz w:val="28"/>
          <w:szCs w:val="28"/>
        </w:rPr>
        <w:t xml:space="preserve">The </w:t>
      </w:r>
      <w:r w:rsidR="00B908BD" w:rsidRPr="00DA4CF2">
        <w:rPr>
          <w:sz w:val="28"/>
          <w:szCs w:val="28"/>
        </w:rPr>
        <w:t>director</w:t>
      </w:r>
      <w:r w:rsidRPr="00DA4CF2">
        <w:rPr>
          <w:sz w:val="28"/>
          <w:szCs w:val="28"/>
        </w:rPr>
        <w:t xml:space="preserve"> in charge will take attendance and account for everyone. </w:t>
      </w:r>
    </w:p>
    <w:p w14:paraId="386C0F9E" w14:textId="6A0AD3EC" w:rsidR="006B19CB" w:rsidRPr="00DA4CF2" w:rsidRDefault="006B19CB" w:rsidP="003E4D28">
      <w:pPr>
        <w:pStyle w:val="ListParagraph"/>
        <w:numPr>
          <w:ilvl w:val="0"/>
          <w:numId w:val="6"/>
        </w:numPr>
        <w:rPr>
          <w:sz w:val="28"/>
          <w:szCs w:val="28"/>
        </w:rPr>
      </w:pPr>
      <w:r w:rsidRPr="00DA4CF2">
        <w:rPr>
          <w:sz w:val="28"/>
          <w:szCs w:val="28"/>
        </w:rPr>
        <w:t xml:space="preserve">Teachers will keep children as quiet as possible with books, </w:t>
      </w:r>
      <w:r w:rsidR="00A2532C" w:rsidRPr="00DA4CF2">
        <w:rPr>
          <w:sz w:val="28"/>
          <w:szCs w:val="28"/>
        </w:rPr>
        <w:t>quiet games, songs, finger play ext. until the director has given the “all clear”</w:t>
      </w:r>
    </w:p>
    <w:p w14:paraId="3C70E7E7" w14:textId="77701AE8" w:rsidR="00A2532C" w:rsidRPr="00DA4CF2" w:rsidRDefault="00A2532C" w:rsidP="003E4D28">
      <w:pPr>
        <w:pStyle w:val="ListParagraph"/>
        <w:numPr>
          <w:ilvl w:val="0"/>
          <w:numId w:val="6"/>
        </w:numPr>
        <w:rPr>
          <w:b/>
          <w:bCs/>
          <w:color w:val="C00000"/>
          <w:sz w:val="28"/>
          <w:szCs w:val="28"/>
          <w:u w:val="single"/>
        </w:rPr>
      </w:pPr>
      <w:r w:rsidRPr="00DA4CF2">
        <w:rPr>
          <w:b/>
          <w:bCs/>
          <w:color w:val="C00000"/>
          <w:sz w:val="28"/>
          <w:szCs w:val="28"/>
          <w:u w:val="single"/>
        </w:rPr>
        <w:t xml:space="preserve">Under no circumstances do we leave the preschool room or open the doors to check the situations. </w:t>
      </w:r>
    </w:p>
    <w:p w14:paraId="22C53A15" w14:textId="689D2799" w:rsidR="00A2532C" w:rsidRPr="00DA4CF2" w:rsidRDefault="00A2532C" w:rsidP="003E4D28">
      <w:pPr>
        <w:pStyle w:val="ListParagraph"/>
        <w:numPr>
          <w:ilvl w:val="0"/>
          <w:numId w:val="6"/>
        </w:numPr>
        <w:rPr>
          <w:sz w:val="28"/>
          <w:szCs w:val="28"/>
        </w:rPr>
      </w:pPr>
      <w:r w:rsidRPr="00DA4CF2">
        <w:rPr>
          <w:sz w:val="28"/>
          <w:szCs w:val="28"/>
        </w:rPr>
        <w:t xml:space="preserve">If the child must use the bathroom, a teacher will escort them to the bathroom in the classroom and stay with them. </w:t>
      </w:r>
    </w:p>
    <w:p w14:paraId="70050C1E" w14:textId="77777777" w:rsidR="00E621CA" w:rsidRDefault="00E621CA" w:rsidP="00E621CA">
      <w:pPr>
        <w:pStyle w:val="ListParagraph"/>
        <w:rPr>
          <w:sz w:val="32"/>
          <w:szCs w:val="32"/>
        </w:rPr>
      </w:pPr>
    </w:p>
    <w:p w14:paraId="2E9974F1" w14:textId="58E69927" w:rsidR="00694D16" w:rsidRPr="001B62D1" w:rsidRDefault="00694D16" w:rsidP="00BA2E38">
      <w:pPr>
        <w:jc w:val="center"/>
        <w:rPr>
          <w:color w:val="FF0000"/>
          <w:sz w:val="44"/>
          <w:szCs w:val="44"/>
        </w:rPr>
      </w:pPr>
      <w:r w:rsidRPr="001B62D1">
        <w:rPr>
          <w:b/>
          <w:bCs/>
          <w:color w:val="FF0000"/>
          <w:sz w:val="44"/>
          <w:szCs w:val="44"/>
          <w:u w:val="single"/>
        </w:rPr>
        <w:t>Drop and Cover</w:t>
      </w:r>
    </w:p>
    <w:p w14:paraId="218E53E6" w14:textId="53635420" w:rsidR="00BA2E38" w:rsidRPr="00DA4CF2" w:rsidRDefault="00F81C77" w:rsidP="009801A9">
      <w:pPr>
        <w:pStyle w:val="ListParagraph"/>
        <w:numPr>
          <w:ilvl w:val="0"/>
          <w:numId w:val="10"/>
        </w:numPr>
        <w:rPr>
          <w:position w:val="6"/>
          <w:sz w:val="28"/>
          <w:szCs w:val="28"/>
          <w:vertAlign w:val="subscript"/>
        </w:rPr>
      </w:pPr>
      <w:r w:rsidRPr="00DA4CF2">
        <w:rPr>
          <w:sz w:val="28"/>
          <w:szCs w:val="28"/>
        </w:rPr>
        <w:t xml:space="preserve">In the event of an explosion, gunfire, earthquake, violent weather or any other natural or manmade event </w:t>
      </w:r>
      <w:r w:rsidR="001E14A6" w:rsidRPr="00DA4CF2">
        <w:rPr>
          <w:sz w:val="28"/>
          <w:szCs w:val="28"/>
        </w:rPr>
        <w:t>like</w:t>
      </w:r>
      <w:r w:rsidR="009801A9" w:rsidRPr="00DA4CF2">
        <w:rPr>
          <w:sz w:val="28"/>
          <w:szCs w:val="28"/>
        </w:rPr>
        <w:t xml:space="preserve"> those above, teachers and children will perform procedures for drop and cover.</w:t>
      </w:r>
    </w:p>
    <w:p w14:paraId="34E096DD" w14:textId="1911AE9A" w:rsidR="001E14A6" w:rsidRPr="00DA4CF2" w:rsidRDefault="001E14A6" w:rsidP="009801A9">
      <w:pPr>
        <w:pStyle w:val="ListParagraph"/>
        <w:numPr>
          <w:ilvl w:val="0"/>
          <w:numId w:val="10"/>
        </w:numPr>
        <w:rPr>
          <w:position w:val="6"/>
          <w:sz w:val="28"/>
          <w:szCs w:val="28"/>
          <w:vertAlign w:val="subscript"/>
        </w:rPr>
      </w:pPr>
      <w:r w:rsidRPr="00DA4CF2">
        <w:rPr>
          <w:sz w:val="28"/>
          <w:szCs w:val="28"/>
        </w:rPr>
        <w:t xml:space="preserve">Teachers will instruct children to stop what they are doing and to seek over by laying on their stomach, on the ground, close to an interior wall, using their arms and hands to cover their face and head </w:t>
      </w:r>
    </w:p>
    <w:p w14:paraId="5663FDCB" w14:textId="16DB6054" w:rsidR="001E14A6" w:rsidRPr="00DA4CF2" w:rsidRDefault="000144A6" w:rsidP="009801A9">
      <w:pPr>
        <w:pStyle w:val="ListParagraph"/>
        <w:numPr>
          <w:ilvl w:val="0"/>
          <w:numId w:val="10"/>
        </w:numPr>
        <w:rPr>
          <w:position w:val="6"/>
          <w:sz w:val="28"/>
          <w:szCs w:val="28"/>
          <w:vertAlign w:val="subscript"/>
        </w:rPr>
      </w:pPr>
      <w:r w:rsidRPr="00DA4CF2">
        <w:rPr>
          <w:position w:val="6"/>
          <w:sz w:val="28"/>
          <w:szCs w:val="28"/>
          <w:vertAlign w:val="subscript"/>
        </w:rPr>
        <w:t xml:space="preserve">Notify </w:t>
      </w:r>
      <w:r w:rsidRPr="00DA4CF2">
        <w:rPr>
          <w:sz w:val="28"/>
          <w:szCs w:val="28"/>
        </w:rPr>
        <w:t xml:space="preserve">first responders when it is saft to do so by calling </w:t>
      </w:r>
      <w:r w:rsidRPr="00DA4CF2">
        <w:rPr>
          <w:b/>
          <w:bCs/>
          <w:color w:val="C00000"/>
          <w:sz w:val="28"/>
          <w:szCs w:val="28"/>
        </w:rPr>
        <w:t xml:space="preserve">911 </w:t>
      </w:r>
    </w:p>
    <w:p w14:paraId="790B2139" w14:textId="72B18FF5" w:rsidR="004F6DEC" w:rsidRPr="00DA4CF2" w:rsidRDefault="00085B69" w:rsidP="009801A9">
      <w:pPr>
        <w:pStyle w:val="ListParagraph"/>
        <w:numPr>
          <w:ilvl w:val="0"/>
          <w:numId w:val="10"/>
        </w:numPr>
        <w:rPr>
          <w:position w:val="6"/>
          <w:sz w:val="28"/>
          <w:szCs w:val="28"/>
          <w:vertAlign w:val="subscript"/>
        </w:rPr>
      </w:pPr>
      <w:r w:rsidRPr="00DA4CF2">
        <w:rPr>
          <w:sz w:val="28"/>
          <w:szCs w:val="28"/>
        </w:rPr>
        <w:t xml:space="preserve">Stay in place and stay calm until the “all clear” has </w:t>
      </w:r>
      <w:r w:rsidR="006F66B2" w:rsidRPr="00DA4CF2">
        <w:rPr>
          <w:sz w:val="28"/>
          <w:szCs w:val="28"/>
        </w:rPr>
        <w:t>been given.</w:t>
      </w:r>
    </w:p>
    <w:p w14:paraId="40F6B362" w14:textId="6156F90D" w:rsidR="00380C1B" w:rsidRPr="00DA4CF2" w:rsidRDefault="009A6447" w:rsidP="00380C1B">
      <w:pPr>
        <w:pStyle w:val="ListParagraph"/>
        <w:numPr>
          <w:ilvl w:val="0"/>
          <w:numId w:val="10"/>
        </w:numPr>
        <w:rPr>
          <w:position w:val="6"/>
          <w:sz w:val="28"/>
          <w:szCs w:val="28"/>
          <w:vertAlign w:val="subscript"/>
        </w:rPr>
      </w:pPr>
      <w:r w:rsidRPr="00DA4CF2">
        <w:rPr>
          <w:sz w:val="28"/>
          <w:szCs w:val="28"/>
        </w:rPr>
        <w:t xml:space="preserve">Take attendance and await further instructions from the director in charge. </w:t>
      </w:r>
    </w:p>
    <w:p w14:paraId="609D4F92" w14:textId="77777777" w:rsidR="00DA4CF2" w:rsidRPr="00DA4CF2" w:rsidRDefault="00DA4CF2" w:rsidP="00DA4CF2">
      <w:pPr>
        <w:pStyle w:val="ListParagraph"/>
        <w:rPr>
          <w:position w:val="6"/>
          <w:sz w:val="28"/>
          <w:szCs w:val="28"/>
          <w:vertAlign w:val="subscript"/>
        </w:rPr>
      </w:pPr>
    </w:p>
    <w:p w14:paraId="1C1F1C0A" w14:textId="5AD610FF" w:rsidR="00380FD0" w:rsidRPr="001B62D1" w:rsidRDefault="00380C1B" w:rsidP="00DA4CF2">
      <w:pPr>
        <w:jc w:val="center"/>
        <w:rPr>
          <w:b/>
          <w:bCs/>
          <w:color w:val="FF0000"/>
          <w:position w:val="6"/>
          <w:sz w:val="44"/>
          <w:szCs w:val="44"/>
          <w:u w:val="single"/>
        </w:rPr>
      </w:pPr>
      <w:r w:rsidRPr="001B62D1">
        <w:rPr>
          <w:b/>
          <w:bCs/>
          <w:color w:val="FF0000"/>
          <w:position w:val="6"/>
          <w:sz w:val="44"/>
          <w:szCs w:val="44"/>
          <w:u w:val="single"/>
        </w:rPr>
        <w:t>Scan in Place</w:t>
      </w:r>
    </w:p>
    <w:p w14:paraId="23510205" w14:textId="345841EA" w:rsidR="00380C1B" w:rsidRPr="00DA4CF2" w:rsidRDefault="00486EF6" w:rsidP="00380C1B">
      <w:pPr>
        <w:pStyle w:val="ListParagraph"/>
        <w:numPr>
          <w:ilvl w:val="0"/>
          <w:numId w:val="11"/>
        </w:numPr>
        <w:rPr>
          <w:position w:val="6"/>
          <w:sz w:val="28"/>
          <w:szCs w:val="28"/>
        </w:rPr>
      </w:pPr>
      <w:r w:rsidRPr="00DA4CF2">
        <w:rPr>
          <w:position w:val="6"/>
          <w:sz w:val="28"/>
          <w:szCs w:val="28"/>
        </w:rPr>
        <w:t>If</w:t>
      </w:r>
      <w:r w:rsidR="00201116" w:rsidRPr="00DA4CF2">
        <w:rPr>
          <w:position w:val="6"/>
          <w:sz w:val="28"/>
          <w:szCs w:val="28"/>
        </w:rPr>
        <w:t xml:space="preserve"> children and teachers must take immediate action for a suspicious object in the vicin</w:t>
      </w:r>
      <w:r w:rsidRPr="00DA4CF2">
        <w:rPr>
          <w:position w:val="6"/>
          <w:sz w:val="28"/>
          <w:szCs w:val="28"/>
        </w:rPr>
        <w:t xml:space="preserve">ity of the childcare, teachers will remain calm, scan the </w:t>
      </w:r>
      <w:r w:rsidR="0018611E" w:rsidRPr="00DA4CF2">
        <w:rPr>
          <w:position w:val="6"/>
          <w:sz w:val="28"/>
          <w:szCs w:val="28"/>
        </w:rPr>
        <w:t>area,</w:t>
      </w:r>
      <w:r w:rsidRPr="00DA4CF2">
        <w:rPr>
          <w:position w:val="6"/>
          <w:sz w:val="28"/>
          <w:szCs w:val="28"/>
        </w:rPr>
        <w:t xml:space="preserve"> and move the children to safety.</w:t>
      </w:r>
    </w:p>
    <w:p w14:paraId="729F3AA5" w14:textId="5397A412" w:rsidR="00486EF6" w:rsidRPr="00DA4CF2" w:rsidRDefault="00486EF6" w:rsidP="00380C1B">
      <w:pPr>
        <w:pStyle w:val="ListParagraph"/>
        <w:numPr>
          <w:ilvl w:val="0"/>
          <w:numId w:val="11"/>
        </w:numPr>
        <w:rPr>
          <w:position w:val="6"/>
          <w:sz w:val="28"/>
          <w:szCs w:val="28"/>
        </w:rPr>
      </w:pPr>
      <w:r w:rsidRPr="00DA4CF2">
        <w:rPr>
          <w:position w:val="6"/>
          <w:sz w:val="28"/>
          <w:szCs w:val="28"/>
        </w:rPr>
        <w:lastRenderedPageBreak/>
        <w:t xml:space="preserve">Keep hands by your </w:t>
      </w:r>
      <w:r w:rsidR="00D1519A" w:rsidRPr="00DA4CF2">
        <w:rPr>
          <w:position w:val="6"/>
          <w:sz w:val="28"/>
          <w:szCs w:val="28"/>
        </w:rPr>
        <w:t>side and scan the area around you for anything you are not able to identify</w:t>
      </w:r>
    </w:p>
    <w:p w14:paraId="7B7E28FE" w14:textId="111369F6" w:rsidR="00D1519A" w:rsidRPr="00DA4CF2" w:rsidRDefault="00D1519A" w:rsidP="00380C1B">
      <w:pPr>
        <w:pStyle w:val="ListParagraph"/>
        <w:numPr>
          <w:ilvl w:val="0"/>
          <w:numId w:val="11"/>
        </w:numPr>
        <w:rPr>
          <w:b/>
          <w:bCs/>
          <w:position w:val="6"/>
          <w:sz w:val="28"/>
          <w:szCs w:val="28"/>
        </w:rPr>
      </w:pPr>
      <w:r w:rsidRPr="00DA4CF2">
        <w:rPr>
          <w:b/>
          <w:bCs/>
          <w:position w:val="6"/>
          <w:sz w:val="28"/>
          <w:szCs w:val="28"/>
        </w:rPr>
        <w:t>DO NOT TOUCH OR MOVE THE OBJECT</w:t>
      </w:r>
    </w:p>
    <w:p w14:paraId="30D4BEE9" w14:textId="3D7FC50A" w:rsidR="00D1519A" w:rsidRPr="00DA4CF2" w:rsidRDefault="00D1519A" w:rsidP="00380C1B">
      <w:pPr>
        <w:pStyle w:val="ListParagraph"/>
        <w:numPr>
          <w:ilvl w:val="0"/>
          <w:numId w:val="11"/>
        </w:numPr>
        <w:rPr>
          <w:b/>
          <w:bCs/>
          <w:position w:val="6"/>
          <w:sz w:val="28"/>
          <w:szCs w:val="28"/>
        </w:rPr>
      </w:pPr>
      <w:r w:rsidRPr="00DA4CF2">
        <w:rPr>
          <w:b/>
          <w:bCs/>
          <w:position w:val="6"/>
          <w:sz w:val="28"/>
          <w:szCs w:val="28"/>
        </w:rPr>
        <w:t>DO NOT USE A CELL PHONE OR ANY OTHER ELECTRONIC DEVICE.</w:t>
      </w:r>
    </w:p>
    <w:p w14:paraId="69B6EFCA" w14:textId="791CB2CB" w:rsidR="00D1519A" w:rsidRPr="00DA4CF2" w:rsidRDefault="00D1519A" w:rsidP="00380C1B">
      <w:pPr>
        <w:pStyle w:val="ListParagraph"/>
        <w:numPr>
          <w:ilvl w:val="0"/>
          <w:numId w:val="11"/>
        </w:numPr>
        <w:rPr>
          <w:position w:val="6"/>
          <w:sz w:val="28"/>
          <w:szCs w:val="28"/>
        </w:rPr>
      </w:pPr>
      <w:r w:rsidRPr="00DA4CF2">
        <w:rPr>
          <w:position w:val="6"/>
          <w:sz w:val="28"/>
          <w:szCs w:val="28"/>
        </w:rPr>
        <w:t>Move all the children inside to the preschool classroom</w:t>
      </w:r>
    </w:p>
    <w:p w14:paraId="5D041067" w14:textId="2A28E987" w:rsidR="00D1519A" w:rsidRPr="00DA4CF2" w:rsidRDefault="002C317D" w:rsidP="00380C1B">
      <w:pPr>
        <w:pStyle w:val="ListParagraph"/>
        <w:numPr>
          <w:ilvl w:val="0"/>
          <w:numId w:val="11"/>
        </w:numPr>
        <w:rPr>
          <w:position w:val="6"/>
          <w:sz w:val="28"/>
          <w:szCs w:val="28"/>
        </w:rPr>
      </w:pPr>
      <w:r w:rsidRPr="00DA4CF2">
        <w:rPr>
          <w:position w:val="6"/>
          <w:sz w:val="28"/>
          <w:szCs w:val="28"/>
        </w:rPr>
        <w:t xml:space="preserve">Notify the director in charge immediately once all children are inside </w:t>
      </w:r>
    </w:p>
    <w:p w14:paraId="64221959" w14:textId="06B311B6" w:rsidR="00DA4CF2" w:rsidRPr="00DA4CF2" w:rsidRDefault="002C317D" w:rsidP="00DA4CF2">
      <w:pPr>
        <w:pStyle w:val="ListParagraph"/>
        <w:numPr>
          <w:ilvl w:val="0"/>
          <w:numId w:val="11"/>
        </w:numPr>
        <w:rPr>
          <w:position w:val="6"/>
          <w:sz w:val="28"/>
          <w:szCs w:val="28"/>
        </w:rPr>
      </w:pPr>
      <w:r w:rsidRPr="00DA4CF2">
        <w:rPr>
          <w:position w:val="6"/>
          <w:sz w:val="28"/>
          <w:szCs w:val="28"/>
        </w:rPr>
        <w:t xml:space="preserve">Proceed to the preschool classroom and </w:t>
      </w:r>
      <w:r w:rsidRPr="00DA4CF2">
        <w:rPr>
          <w:b/>
          <w:bCs/>
          <w:position w:val="6"/>
          <w:sz w:val="28"/>
          <w:szCs w:val="28"/>
        </w:rPr>
        <w:t>follow LOCKDOWN/SHELTER IN PLACE OR EVACUATION</w:t>
      </w:r>
      <w:r w:rsidRPr="00DA4CF2">
        <w:rPr>
          <w:position w:val="6"/>
          <w:sz w:val="28"/>
          <w:szCs w:val="28"/>
        </w:rPr>
        <w:t xml:space="preserve"> procedures. </w:t>
      </w:r>
    </w:p>
    <w:p w14:paraId="4D97851D" w14:textId="77777777" w:rsidR="00DA4CF2" w:rsidRPr="00DA4CF2" w:rsidRDefault="00DA4CF2" w:rsidP="00AB617E">
      <w:pPr>
        <w:jc w:val="center"/>
        <w:rPr>
          <w:b/>
          <w:bCs/>
          <w:position w:val="6"/>
          <w:sz w:val="28"/>
          <w:szCs w:val="28"/>
          <w:u w:val="single"/>
        </w:rPr>
      </w:pPr>
    </w:p>
    <w:p w14:paraId="06BEDE34" w14:textId="6DF885CA" w:rsidR="00380FD0" w:rsidRPr="001B62D1" w:rsidRDefault="00AB617E" w:rsidP="00380FD0">
      <w:pPr>
        <w:jc w:val="center"/>
        <w:rPr>
          <w:b/>
          <w:bCs/>
          <w:color w:val="FF0000"/>
          <w:position w:val="6"/>
          <w:sz w:val="44"/>
          <w:szCs w:val="44"/>
          <w:u w:val="single"/>
        </w:rPr>
      </w:pPr>
      <w:r w:rsidRPr="001B62D1">
        <w:rPr>
          <w:b/>
          <w:bCs/>
          <w:color w:val="FF0000"/>
          <w:position w:val="6"/>
          <w:sz w:val="44"/>
          <w:szCs w:val="44"/>
          <w:u w:val="single"/>
        </w:rPr>
        <w:t>CPR/First Aid</w:t>
      </w:r>
    </w:p>
    <w:p w14:paraId="53969957" w14:textId="303FE859" w:rsidR="00AB617E" w:rsidRPr="00DA4CF2" w:rsidRDefault="003C678E" w:rsidP="003C678E">
      <w:pPr>
        <w:pStyle w:val="ListParagraph"/>
        <w:numPr>
          <w:ilvl w:val="0"/>
          <w:numId w:val="12"/>
        </w:numPr>
        <w:rPr>
          <w:position w:val="6"/>
          <w:sz w:val="28"/>
          <w:szCs w:val="28"/>
        </w:rPr>
      </w:pPr>
      <w:r w:rsidRPr="00DA4CF2">
        <w:rPr>
          <w:position w:val="6"/>
          <w:sz w:val="28"/>
          <w:szCs w:val="28"/>
        </w:rPr>
        <w:t>Remain calm and notify the director in charge</w:t>
      </w:r>
    </w:p>
    <w:p w14:paraId="1EC16810" w14:textId="702D4DB3" w:rsidR="003C678E" w:rsidRPr="00DA4CF2" w:rsidRDefault="003C678E" w:rsidP="003C678E">
      <w:pPr>
        <w:pStyle w:val="ListParagraph"/>
        <w:numPr>
          <w:ilvl w:val="0"/>
          <w:numId w:val="12"/>
        </w:numPr>
        <w:rPr>
          <w:position w:val="6"/>
          <w:sz w:val="28"/>
          <w:szCs w:val="28"/>
        </w:rPr>
      </w:pPr>
      <w:r w:rsidRPr="00DA4CF2">
        <w:rPr>
          <w:position w:val="6"/>
          <w:sz w:val="28"/>
          <w:szCs w:val="28"/>
        </w:rPr>
        <w:t xml:space="preserve">Always wear gloves when </w:t>
      </w:r>
      <w:r w:rsidR="00B7100D" w:rsidRPr="00DA4CF2">
        <w:rPr>
          <w:position w:val="6"/>
          <w:sz w:val="28"/>
          <w:szCs w:val="28"/>
        </w:rPr>
        <w:t>caring</w:t>
      </w:r>
      <w:r w:rsidRPr="00DA4CF2">
        <w:rPr>
          <w:position w:val="6"/>
          <w:sz w:val="28"/>
          <w:szCs w:val="28"/>
        </w:rPr>
        <w:t xml:space="preserve"> for wound(s) or other b</w:t>
      </w:r>
      <w:r w:rsidR="00B7100D" w:rsidRPr="00DA4CF2">
        <w:rPr>
          <w:position w:val="6"/>
          <w:sz w:val="28"/>
          <w:szCs w:val="28"/>
        </w:rPr>
        <w:t>odily fluids</w:t>
      </w:r>
    </w:p>
    <w:p w14:paraId="54541BE2" w14:textId="02CEDF24" w:rsidR="00B7100D" w:rsidRPr="00DA4CF2" w:rsidRDefault="00B00611" w:rsidP="003C678E">
      <w:pPr>
        <w:pStyle w:val="ListParagraph"/>
        <w:numPr>
          <w:ilvl w:val="0"/>
          <w:numId w:val="12"/>
        </w:numPr>
        <w:rPr>
          <w:position w:val="6"/>
          <w:sz w:val="28"/>
          <w:szCs w:val="28"/>
        </w:rPr>
      </w:pPr>
      <w:r w:rsidRPr="00DA4CF2">
        <w:rPr>
          <w:position w:val="6"/>
          <w:sz w:val="28"/>
          <w:szCs w:val="28"/>
        </w:rPr>
        <w:t xml:space="preserve">If the injury in minor, use a </w:t>
      </w:r>
      <w:r w:rsidR="004B11C5" w:rsidRPr="00DA4CF2">
        <w:rPr>
          <w:position w:val="6"/>
          <w:sz w:val="28"/>
          <w:szCs w:val="28"/>
        </w:rPr>
        <w:t>first aid kit</w:t>
      </w:r>
      <w:r w:rsidR="001A4C1B" w:rsidRPr="00DA4CF2">
        <w:rPr>
          <w:position w:val="6"/>
          <w:sz w:val="28"/>
          <w:szCs w:val="28"/>
        </w:rPr>
        <w:t xml:space="preserve"> in the classroom, clean the wound and apply bandages</w:t>
      </w:r>
    </w:p>
    <w:p w14:paraId="55530C1E" w14:textId="22622706" w:rsidR="001A4C1B" w:rsidRPr="00DA4CF2" w:rsidRDefault="000D3AD3" w:rsidP="003C678E">
      <w:pPr>
        <w:pStyle w:val="ListParagraph"/>
        <w:numPr>
          <w:ilvl w:val="0"/>
          <w:numId w:val="12"/>
        </w:numPr>
        <w:rPr>
          <w:position w:val="6"/>
          <w:sz w:val="28"/>
          <w:szCs w:val="28"/>
        </w:rPr>
      </w:pPr>
      <w:r w:rsidRPr="00DA4CF2">
        <w:rPr>
          <w:position w:val="6"/>
          <w:sz w:val="28"/>
          <w:szCs w:val="28"/>
        </w:rPr>
        <w:t>Fill out</w:t>
      </w:r>
      <w:r w:rsidR="006D2B4D" w:rsidRPr="00DA4CF2">
        <w:rPr>
          <w:position w:val="6"/>
          <w:sz w:val="28"/>
          <w:szCs w:val="28"/>
        </w:rPr>
        <w:t xml:space="preserve"> accident/incident report</w:t>
      </w:r>
    </w:p>
    <w:p w14:paraId="2A7FDF8E" w14:textId="43788FC8" w:rsidR="006D2B4D" w:rsidRPr="00DA4CF2" w:rsidRDefault="006D2B4D" w:rsidP="003C678E">
      <w:pPr>
        <w:pStyle w:val="ListParagraph"/>
        <w:numPr>
          <w:ilvl w:val="0"/>
          <w:numId w:val="12"/>
        </w:numPr>
        <w:rPr>
          <w:position w:val="6"/>
          <w:sz w:val="28"/>
          <w:szCs w:val="28"/>
        </w:rPr>
      </w:pPr>
      <w:r w:rsidRPr="00DA4CF2">
        <w:rPr>
          <w:position w:val="6"/>
          <w:sz w:val="28"/>
          <w:szCs w:val="28"/>
        </w:rPr>
        <w:t>If the injury in m</w:t>
      </w:r>
      <w:r w:rsidR="009B12E0" w:rsidRPr="00DA4CF2">
        <w:rPr>
          <w:position w:val="6"/>
          <w:sz w:val="28"/>
          <w:szCs w:val="28"/>
        </w:rPr>
        <w:t>ajor</w:t>
      </w:r>
      <w:r w:rsidRPr="00DA4CF2">
        <w:rPr>
          <w:position w:val="6"/>
          <w:sz w:val="28"/>
          <w:szCs w:val="28"/>
        </w:rPr>
        <w:t xml:space="preserve">, notify </w:t>
      </w:r>
      <w:r w:rsidR="009B12E0" w:rsidRPr="00DA4CF2">
        <w:rPr>
          <w:position w:val="6"/>
          <w:sz w:val="28"/>
          <w:szCs w:val="28"/>
        </w:rPr>
        <w:t>the director in charge</w:t>
      </w:r>
    </w:p>
    <w:p w14:paraId="0330B970" w14:textId="5C36E96E" w:rsidR="009B12E0" w:rsidRPr="00DA4CF2" w:rsidRDefault="009B12E0" w:rsidP="003C678E">
      <w:pPr>
        <w:pStyle w:val="ListParagraph"/>
        <w:numPr>
          <w:ilvl w:val="0"/>
          <w:numId w:val="12"/>
        </w:numPr>
        <w:rPr>
          <w:position w:val="6"/>
          <w:sz w:val="28"/>
          <w:szCs w:val="28"/>
        </w:rPr>
      </w:pPr>
      <w:r w:rsidRPr="00DA4CF2">
        <w:rPr>
          <w:position w:val="6"/>
          <w:sz w:val="28"/>
          <w:szCs w:val="28"/>
        </w:rPr>
        <w:t>Ask another staff member to move children to another area, away from the scene.</w:t>
      </w:r>
    </w:p>
    <w:p w14:paraId="41A5F674" w14:textId="43654B99" w:rsidR="009B12E0" w:rsidRPr="00DA4CF2" w:rsidRDefault="009B12E0" w:rsidP="003C678E">
      <w:pPr>
        <w:pStyle w:val="ListParagraph"/>
        <w:numPr>
          <w:ilvl w:val="0"/>
          <w:numId w:val="12"/>
        </w:numPr>
        <w:rPr>
          <w:position w:val="6"/>
          <w:sz w:val="28"/>
          <w:szCs w:val="28"/>
        </w:rPr>
      </w:pPr>
      <w:r w:rsidRPr="00DA4CF2">
        <w:rPr>
          <w:position w:val="6"/>
          <w:sz w:val="28"/>
          <w:szCs w:val="28"/>
        </w:rPr>
        <w:t xml:space="preserve">Have someone call 911 if needed. </w:t>
      </w:r>
    </w:p>
    <w:p w14:paraId="11C3A57F" w14:textId="2238F1B7" w:rsidR="0018611E" w:rsidRPr="00DA4CF2" w:rsidRDefault="009B12E0" w:rsidP="0018611E">
      <w:pPr>
        <w:pStyle w:val="ListParagraph"/>
        <w:numPr>
          <w:ilvl w:val="0"/>
          <w:numId w:val="12"/>
        </w:numPr>
        <w:rPr>
          <w:position w:val="6"/>
          <w:sz w:val="28"/>
          <w:szCs w:val="28"/>
        </w:rPr>
      </w:pPr>
      <w:r w:rsidRPr="00DA4CF2">
        <w:rPr>
          <w:position w:val="6"/>
          <w:sz w:val="28"/>
          <w:szCs w:val="28"/>
        </w:rPr>
        <w:t xml:space="preserve">Begin CPR/First aid training procedures and continue with these procedures until help/relief arrives </w:t>
      </w:r>
    </w:p>
    <w:p w14:paraId="259F1D91" w14:textId="227E9150" w:rsidR="00380FD0" w:rsidRPr="001B62D1" w:rsidRDefault="0018611E" w:rsidP="00687B04">
      <w:pPr>
        <w:jc w:val="center"/>
        <w:rPr>
          <w:b/>
          <w:bCs/>
          <w:color w:val="FF0000"/>
          <w:position w:val="6"/>
          <w:sz w:val="44"/>
          <w:szCs w:val="44"/>
          <w:u w:val="single"/>
        </w:rPr>
      </w:pPr>
      <w:r w:rsidRPr="001B62D1">
        <w:rPr>
          <w:b/>
          <w:bCs/>
          <w:color w:val="FF0000"/>
          <w:position w:val="6"/>
          <w:sz w:val="44"/>
          <w:szCs w:val="44"/>
          <w:u w:val="single"/>
        </w:rPr>
        <w:t>Reunification/Recovery</w:t>
      </w:r>
    </w:p>
    <w:p w14:paraId="3D5A21C5" w14:textId="7D8D4666" w:rsidR="0018611E" w:rsidRPr="00DA4CF2" w:rsidRDefault="008E52D9" w:rsidP="0018611E">
      <w:pPr>
        <w:pStyle w:val="ListParagraph"/>
        <w:numPr>
          <w:ilvl w:val="0"/>
          <w:numId w:val="13"/>
        </w:numPr>
        <w:rPr>
          <w:position w:val="6"/>
          <w:sz w:val="28"/>
          <w:szCs w:val="28"/>
        </w:rPr>
      </w:pPr>
      <w:r w:rsidRPr="00DA4CF2">
        <w:rPr>
          <w:position w:val="6"/>
          <w:sz w:val="28"/>
          <w:szCs w:val="28"/>
        </w:rPr>
        <w:t>D</w:t>
      </w:r>
      <w:r w:rsidR="00560196" w:rsidRPr="00DA4CF2">
        <w:rPr>
          <w:position w:val="6"/>
          <w:sz w:val="28"/>
          <w:szCs w:val="28"/>
        </w:rPr>
        <w:t>irector</w:t>
      </w:r>
      <w:r w:rsidRPr="00DA4CF2">
        <w:rPr>
          <w:position w:val="6"/>
          <w:sz w:val="28"/>
          <w:szCs w:val="28"/>
        </w:rPr>
        <w:t>s</w:t>
      </w:r>
      <w:r w:rsidR="00560196" w:rsidRPr="00DA4CF2">
        <w:rPr>
          <w:position w:val="6"/>
          <w:sz w:val="28"/>
          <w:szCs w:val="28"/>
        </w:rPr>
        <w:t xml:space="preserve"> will be the ONLY teachers that will release children to parent(s)/ Guardian(s). </w:t>
      </w:r>
      <w:r w:rsidR="00560196" w:rsidRPr="00DA4CF2">
        <w:rPr>
          <w:b/>
          <w:bCs/>
          <w:position w:val="6"/>
          <w:sz w:val="28"/>
          <w:szCs w:val="28"/>
          <w:u w:val="single"/>
        </w:rPr>
        <w:t>NO ONE IS TO RELEASE CHILDREN TO PARENT(s)/ GUA</w:t>
      </w:r>
      <w:r w:rsidR="00D0736F" w:rsidRPr="00DA4CF2">
        <w:rPr>
          <w:b/>
          <w:bCs/>
          <w:position w:val="6"/>
          <w:sz w:val="28"/>
          <w:szCs w:val="28"/>
          <w:u w:val="single"/>
        </w:rPr>
        <w:t xml:space="preserve">DIAN(s) EXCEPT </w:t>
      </w:r>
      <w:r w:rsidR="005907E1" w:rsidRPr="00DA4CF2">
        <w:rPr>
          <w:b/>
          <w:bCs/>
          <w:position w:val="6"/>
          <w:sz w:val="28"/>
          <w:szCs w:val="28"/>
          <w:u w:val="single"/>
        </w:rPr>
        <w:t xml:space="preserve">FOR THE DIRECTOR(S) IN CHARGE. </w:t>
      </w:r>
    </w:p>
    <w:p w14:paraId="09613A44" w14:textId="41B07204" w:rsidR="006B06AA" w:rsidRPr="00DA4CF2" w:rsidRDefault="006B06AA" w:rsidP="0018611E">
      <w:pPr>
        <w:pStyle w:val="ListParagraph"/>
        <w:numPr>
          <w:ilvl w:val="0"/>
          <w:numId w:val="13"/>
        </w:numPr>
        <w:rPr>
          <w:position w:val="6"/>
          <w:sz w:val="28"/>
          <w:szCs w:val="28"/>
        </w:rPr>
      </w:pPr>
      <w:r w:rsidRPr="00DA4CF2">
        <w:rPr>
          <w:position w:val="6"/>
          <w:sz w:val="28"/>
          <w:szCs w:val="28"/>
        </w:rPr>
        <w:t>All children will be accounted for by Brightwheels</w:t>
      </w:r>
    </w:p>
    <w:p w14:paraId="55CC57B1" w14:textId="631147A8" w:rsidR="006B06AA" w:rsidRPr="00DA4CF2" w:rsidRDefault="006B06AA" w:rsidP="0018611E">
      <w:pPr>
        <w:pStyle w:val="ListParagraph"/>
        <w:numPr>
          <w:ilvl w:val="0"/>
          <w:numId w:val="13"/>
        </w:numPr>
        <w:rPr>
          <w:position w:val="6"/>
          <w:sz w:val="28"/>
          <w:szCs w:val="28"/>
        </w:rPr>
      </w:pPr>
      <w:r w:rsidRPr="00DA4CF2">
        <w:rPr>
          <w:position w:val="6"/>
          <w:sz w:val="28"/>
          <w:szCs w:val="28"/>
        </w:rPr>
        <w:t>As parents start to pick up, the director in charge will ask the parent</w:t>
      </w:r>
    </w:p>
    <w:p w14:paraId="28F6DA30" w14:textId="78F97883" w:rsidR="006B06AA" w:rsidRPr="00DA4CF2" w:rsidRDefault="006B06AA" w:rsidP="006B06AA">
      <w:pPr>
        <w:pStyle w:val="ListParagraph"/>
        <w:numPr>
          <w:ilvl w:val="1"/>
          <w:numId w:val="13"/>
        </w:numPr>
        <w:rPr>
          <w:position w:val="6"/>
          <w:sz w:val="28"/>
          <w:szCs w:val="28"/>
        </w:rPr>
      </w:pPr>
      <w:r w:rsidRPr="00DA4CF2">
        <w:rPr>
          <w:position w:val="6"/>
          <w:sz w:val="28"/>
          <w:szCs w:val="28"/>
        </w:rPr>
        <w:t>Who they are here to pick up?</w:t>
      </w:r>
    </w:p>
    <w:p w14:paraId="15913081" w14:textId="3023954C" w:rsidR="006B06AA" w:rsidRPr="00DA4CF2" w:rsidRDefault="006B06AA" w:rsidP="006B06AA">
      <w:pPr>
        <w:pStyle w:val="ListParagraph"/>
        <w:numPr>
          <w:ilvl w:val="1"/>
          <w:numId w:val="13"/>
        </w:numPr>
        <w:rPr>
          <w:position w:val="6"/>
          <w:sz w:val="28"/>
          <w:szCs w:val="28"/>
        </w:rPr>
      </w:pPr>
      <w:r w:rsidRPr="00DA4CF2">
        <w:rPr>
          <w:position w:val="6"/>
          <w:sz w:val="28"/>
          <w:szCs w:val="28"/>
        </w:rPr>
        <w:t>Who they are?</w:t>
      </w:r>
    </w:p>
    <w:p w14:paraId="60235FA5" w14:textId="7CE30BBD" w:rsidR="006B06AA" w:rsidRPr="00DA4CF2" w:rsidRDefault="006B06AA" w:rsidP="006B06AA">
      <w:pPr>
        <w:pStyle w:val="ListParagraph"/>
        <w:numPr>
          <w:ilvl w:val="1"/>
          <w:numId w:val="13"/>
        </w:numPr>
        <w:rPr>
          <w:position w:val="6"/>
          <w:sz w:val="28"/>
          <w:szCs w:val="28"/>
        </w:rPr>
      </w:pPr>
      <w:r w:rsidRPr="00DA4CF2">
        <w:rPr>
          <w:position w:val="6"/>
          <w:sz w:val="28"/>
          <w:szCs w:val="28"/>
        </w:rPr>
        <w:t>Do they have their license or picture ID to verify ID?</w:t>
      </w:r>
    </w:p>
    <w:p w14:paraId="2D464A72" w14:textId="6FBED23D" w:rsidR="006B06AA" w:rsidRPr="00DA4CF2" w:rsidRDefault="006B06AA" w:rsidP="006B06AA">
      <w:pPr>
        <w:pStyle w:val="ListParagraph"/>
        <w:numPr>
          <w:ilvl w:val="0"/>
          <w:numId w:val="13"/>
        </w:numPr>
        <w:rPr>
          <w:position w:val="6"/>
          <w:sz w:val="28"/>
          <w:szCs w:val="28"/>
        </w:rPr>
      </w:pPr>
      <w:r w:rsidRPr="00DA4CF2">
        <w:rPr>
          <w:position w:val="6"/>
          <w:sz w:val="28"/>
          <w:szCs w:val="28"/>
        </w:rPr>
        <w:t xml:space="preserve">The director in charge will find the child(ren) </w:t>
      </w:r>
      <w:r w:rsidR="001773AE" w:rsidRPr="00DA4CF2">
        <w:rPr>
          <w:position w:val="6"/>
          <w:sz w:val="28"/>
          <w:szCs w:val="28"/>
        </w:rPr>
        <w:t xml:space="preserve">and will do a name to face using Brightwheels. The child(s) will then </w:t>
      </w:r>
      <w:r w:rsidR="003D196D" w:rsidRPr="00DA4CF2">
        <w:rPr>
          <w:position w:val="6"/>
          <w:sz w:val="28"/>
          <w:szCs w:val="28"/>
        </w:rPr>
        <w:t>be reunified</w:t>
      </w:r>
      <w:r w:rsidR="008D1FBD" w:rsidRPr="00DA4CF2">
        <w:rPr>
          <w:position w:val="6"/>
          <w:sz w:val="28"/>
          <w:szCs w:val="28"/>
        </w:rPr>
        <w:t xml:space="preserve"> with their parent(s)/guardian(s). As each child(ren) is released to their parent(s)/guardian(s) </w:t>
      </w:r>
      <w:r w:rsidR="003D196D" w:rsidRPr="00DA4CF2">
        <w:rPr>
          <w:position w:val="6"/>
          <w:sz w:val="28"/>
          <w:szCs w:val="28"/>
        </w:rPr>
        <w:t xml:space="preserve">they will be </w:t>
      </w:r>
      <w:r w:rsidR="00F64816" w:rsidRPr="00DA4CF2">
        <w:rPr>
          <w:position w:val="6"/>
          <w:sz w:val="28"/>
          <w:szCs w:val="28"/>
        </w:rPr>
        <w:t>checked</w:t>
      </w:r>
      <w:r w:rsidR="003D196D" w:rsidRPr="00DA4CF2">
        <w:rPr>
          <w:position w:val="6"/>
          <w:sz w:val="28"/>
          <w:szCs w:val="28"/>
        </w:rPr>
        <w:t xml:space="preserve"> off as released on the master attendance listed and have a parent(s)/guardian(s)</w:t>
      </w:r>
      <w:r w:rsidR="001412E2" w:rsidRPr="00DA4CF2">
        <w:rPr>
          <w:position w:val="6"/>
          <w:sz w:val="28"/>
          <w:szCs w:val="28"/>
        </w:rPr>
        <w:t xml:space="preserve"> sign off to ensure that child(ren) was released to the care of the correct person and that person is now taking responsibility for the child(ren).</w:t>
      </w:r>
    </w:p>
    <w:p w14:paraId="5BAC61F4" w14:textId="6C997A9C" w:rsidR="00620288" w:rsidRPr="00DA4CF2" w:rsidRDefault="001412E2" w:rsidP="00620288">
      <w:pPr>
        <w:pStyle w:val="ListParagraph"/>
        <w:numPr>
          <w:ilvl w:val="0"/>
          <w:numId w:val="13"/>
        </w:numPr>
        <w:rPr>
          <w:position w:val="6"/>
          <w:sz w:val="28"/>
          <w:szCs w:val="28"/>
        </w:rPr>
      </w:pPr>
      <w:r w:rsidRPr="00DA4CF2">
        <w:rPr>
          <w:position w:val="6"/>
          <w:sz w:val="28"/>
          <w:szCs w:val="28"/>
        </w:rPr>
        <w:lastRenderedPageBreak/>
        <w:t xml:space="preserve">If any child cannot be </w:t>
      </w:r>
      <w:r w:rsidR="00CF0CDB" w:rsidRPr="00DA4CF2">
        <w:rPr>
          <w:position w:val="6"/>
          <w:sz w:val="28"/>
          <w:szCs w:val="28"/>
        </w:rPr>
        <w:t xml:space="preserve">reunified with their parent(s)/ guardian(s), then local law enforcement will be called by the director(s) job to stay until </w:t>
      </w:r>
      <w:r w:rsidR="00F64816" w:rsidRPr="00DA4CF2">
        <w:rPr>
          <w:position w:val="6"/>
          <w:sz w:val="28"/>
          <w:szCs w:val="28"/>
        </w:rPr>
        <w:t>each child has been reunified with a parent or</w:t>
      </w:r>
      <w:r w:rsidR="00420EFD" w:rsidRPr="00DA4CF2">
        <w:rPr>
          <w:position w:val="6"/>
          <w:sz w:val="28"/>
          <w:szCs w:val="28"/>
        </w:rPr>
        <w:t xml:space="preserve"> guardian or released to the custody of local law enforcement. </w:t>
      </w:r>
    </w:p>
    <w:p w14:paraId="570196A0" w14:textId="77777777" w:rsidR="00687B04" w:rsidRPr="00DA4CF2" w:rsidRDefault="00687B04" w:rsidP="00687B04">
      <w:pPr>
        <w:pStyle w:val="ListParagraph"/>
        <w:rPr>
          <w:position w:val="6"/>
          <w:sz w:val="28"/>
          <w:szCs w:val="28"/>
        </w:rPr>
      </w:pPr>
    </w:p>
    <w:p w14:paraId="035AF297" w14:textId="77777777" w:rsidR="00687B04" w:rsidRPr="001B62D1" w:rsidRDefault="00687B04" w:rsidP="00687B04">
      <w:pPr>
        <w:jc w:val="center"/>
        <w:rPr>
          <w:b/>
          <w:bCs/>
          <w:color w:val="FF0000"/>
          <w:position w:val="6"/>
          <w:sz w:val="36"/>
          <w:szCs w:val="36"/>
          <w:u w:val="single"/>
        </w:rPr>
      </w:pPr>
      <w:r w:rsidRPr="001B62D1">
        <w:rPr>
          <w:b/>
          <w:bCs/>
          <w:color w:val="FF0000"/>
          <w:position w:val="6"/>
          <w:sz w:val="36"/>
          <w:szCs w:val="36"/>
          <w:u w:val="single"/>
        </w:rPr>
        <w:t xml:space="preserve">Emergency Exit </w:t>
      </w:r>
    </w:p>
    <w:p w14:paraId="53194A3E" w14:textId="45D6D1C4" w:rsidR="00687B04" w:rsidRPr="00DA4CF2" w:rsidRDefault="00687B04" w:rsidP="00687B04">
      <w:pPr>
        <w:pStyle w:val="ListParagraph"/>
        <w:numPr>
          <w:ilvl w:val="0"/>
          <w:numId w:val="16"/>
        </w:numPr>
        <w:rPr>
          <w:position w:val="6"/>
          <w:sz w:val="28"/>
          <w:szCs w:val="28"/>
        </w:rPr>
      </w:pPr>
      <w:r w:rsidRPr="00DA4CF2">
        <w:rPr>
          <w:position w:val="6"/>
          <w:sz w:val="28"/>
          <w:szCs w:val="28"/>
        </w:rPr>
        <w:t xml:space="preserve">Gather all children </w:t>
      </w:r>
      <w:r w:rsidR="008E52D9" w:rsidRPr="00DA4CF2">
        <w:rPr>
          <w:position w:val="6"/>
          <w:sz w:val="28"/>
          <w:szCs w:val="28"/>
        </w:rPr>
        <w:t>in an</w:t>
      </w:r>
      <w:r w:rsidRPr="00DA4CF2">
        <w:rPr>
          <w:position w:val="6"/>
          <w:sz w:val="28"/>
          <w:szCs w:val="28"/>
        </w:rPr>
        <w:t xml:space="preserve"> emergency crib if needed (check blind spots/bathroom)</w:t>
      </w:r>
    </w:p>
    <w:p w14:paraId="0C421FFE" w14:textId="77777777" w:rsidR="00687B04" w:rsidRPr="00DA4CF2" w:rsidRDefault="00687B04" w:rsidP="00687B04">
      <w:pPr>
        <w:pStyle w:val="ListParagraph"/>
        <w:numPr>
          <w:ilvl w:val="0"/>
          <w:numId w:val="16"/>
        </w:numPr>
        <w:rPr>
          <w:position w:val="6"/>
          <w:sz w:val="28"/>
          <w:szCs w:val="28"/>
        </w:rPr>
      </w:pPr>
      <w:r w:rsidRPr="00DA4CF2">
        <w:rPr>
          <w:position w:val="6"/>
          <w:sz w:val="28"/>
          <w:szCs w:val="28"/>
        </w:rPr>
        <w:t>Gather emergency bag and binder, car keys, cell phone</w:t>
      </w:r>
    </w:p>
    <w:p w14:paraId="5FD2033A" w14:textId="77777777" w:rsidR="00687B04" w:rsidRPr="00DA4CF2" w:rsidRDefault="00687B04" w:rsidP="00687B04">
      <w:pPr>
        <w:pStyle w:val="ListParagraph"/>
        <w:numPr>
          <w:ilvl w:val="0"/>
          <w:numId w:val="16"/>
        </w:numPr>
        <w:rPr>
          <w:position w:val="6"/>
          <w:sz w:val="28"/>
          <w:szCs w:val="28"/>
        </w:rPr>
      </w:pPr>
      <w:r w:rsidRPr="00DA4CF2">
        <w:rPr>
          <w:position w:val="6"/>
          <w:sz w:val="28"/>
          <w:szCs w:val="28"/>
        </w:rPr>
        <w:t>Follow the pink line to the closet emergency exit</w:t>
      </w:r>
    </w:p>
    <w:p w14:paraId="16D2AB81" w14:textId="77777777" w:rsidR="00687B04" w:rsidRPr="00DA4CF2" w:rsidRDefault="00687B04" w:rsidP="00687B04">
      <w:pPr>
        <w:pStyle w:val="ListParagraph"/>
        <w:numPr>
          <w:ilvl w:val="0"/>
          <w:numId w:val="16"/>
        </w:numPr>
        <w:rPr>
          <w:position w:val="6"/>
          <w:sz w:val="28"/>
          <w:szCs w:val="28"/>
        </w:rPr>
      </w:pPr>
      <w:r w:rsidRPr="00DA4CF2">
        <w:rPr>
          <w:position w:val="6"/>
          <w:sz w:val="28"/>
          <w:szCs w:val="28"/>
        </w:rPr>
        <w:t>Meet behind the playground</w:t>
      </w:r>
    </w:p>
    <w:p w14:paraId="2B0A28C4" w14:textId="77777777" w:rsidR="00687B04" w:rsidRPr="00DA4CF2" w:rsidRDefault="00687B04" w:rsidP="00687B04">
      <w:pPr>
        <w:pStyle w:val="ListParagraph"/>
        <w:numPr>
          <w:ilvl w:val="0"/>
          <w:numId w:val="16"/>
        </w:numPr>
        <w:rPr>
          <w:position w:val="6"/>
          <w:sz w:val="28"/>
          <w:szCs w:val="28"/>
        </w:rPr>
      </w:pPr>
      <w:r w:rsidRPr="00DA4CF2">
        <w:rPr>
          <w:position w:val="6"/>
          <w:sz w:val="28"/>
          <w:szCs w:val="28"/>
        </w:rPr>
        <w:t>Use Brightwheels to do a name to face</w:t>
      </w:r>
    </w:p>
    <w:p w14:paraId="3FCAA3D2" w14:textId="77777777" w:rsidR="00687B04" w:rsidRPr="00DA4CF2" w:rsidRDefault="00687B04" w:rsidP="00687B04">
      <w:pPr>
        <w:pStyle w:val="ListParagraph"/>
        <w:numPr>
          <w:ilvl w:val="0"/>
          <w:numId w:val="16"/>
        </w:numPr>
        <w:rPr>
          <w:position w:val="6"/>
          <w:sz w:val="28"/>
          <w:szCs w:val="28"/>
        </w:rPr>
      </w:pPr>
      <w:r w:rsidRPr="00DA4CF2">
        <w:rPr>
          <w:position w:val="6"/>
          <w:sz w:val="28"/>
          <w:szCs w:val="28"/>
        </w:rPr>
        <w:t>If any children are missing, notify a director ASAP</w:t>
      </w:r>
    </w:p>
    <w:p w14:paraId="5BFB871B" w14:textId="77777777" w:rsidR="00687B04" w:rsidRPr="00DA4CF2" w:rsidRDefault="00687B04" w:rsidP="00687B04">
      <w:pPr>
        <w:pStyle w:val="ListParagraph"/>
        <w:rPr>
          <w:position w:val="6"/>
          <w:sz w:val="28"/>
          <w:szCs w:val="28"/>
        </w:rPr>
      </w:pPr>
    </w:p>
    <w:p w14:paraId="654A4300" w14:textId="77777777" w:rsidR="00225515" w:rsidRDefault="00687B04" w:rsidP="00225515">
      <w:pPr>
        <w:rPr>
          <w:position w:val="6"/>
          <w:sz w:val="28"/>
          <w:szCs w:val="28"/>
        </w:rPr>
      </w:pPr>
      <w:r w:rsidRPr="00DA4CF2">
        <w:rPr>
          <w:position w:val="6"/>
          <w:sz w:val="28"/>
          <w:szCs w:val="28"/>
        </w:rPr>
        <w:t xml:space="preserve">If you are unable to use your main exit location, follow the green line to the secondary exit and meet behind the playground. </w:t>
      </w:r>
      <w:bookmarkStart w:id="0" w:name="_Toc489279911"/>
    </w:p>
    <w:p w14:paraId="347958BA" w14:textId="77777777" w:rsidR="00225515" w:rsidRDefault="00225515" w:rsidP="00225515">
      <w:pPr>
        <w:rPr>
          <w:position w:val="6"/>
          <w:sz w:val="28"/>
          <w:szCs w:val="28"/>
        </w:rPr>
      </w:pPr>
    </w:p>
    <w:p w14:paraId="06E5E233" w14:textId="77777777" w:rsidR="00225515" w:rsidRPr="00225515" w:rsidRDefault="00225515" w:rsidP="00225515">
      <w:pPr>
        <w:jc w:val="center"/>
        <w:rPr>
          <w:position w:val="6"/>
          <w:sz w:val="28"/>
          <w:szCs w:val="28"/>
          <w:u w:val="single"/>
        </w:rPr>
      </w:pPr>
      <w:r w:rsidRPr="00225515">
        <w:rPr>
          <w:rFonts w:eastAsiaTheme="majorEastAsia" w:cstheme="minorHAnsi"/>
          <w:b/>
          <w:bCs/>
          <w:color w:val="FF0000"/>
          <w:sz w:val="36"/>
          <w:szCs w:val="36"/>
          <w:u w:val="single"/>
        </w:rPr>
        <w:t>Accommodations for Infants and children with disabilities:</w:t>
      </w:r>
    </w:p>
    <w:p w14:paraId="332DC845" w14:textId="77777777" w:rsidR="00225515" w:rsidRDefault="00225515" w:rsidP="00225515">
      <w:pPr>
        <w:rPr>
          <w:position w:val="6"/>
          <w:sz w:val="28"/>
          <w:szCs w:val="28"/>
        </w:rPr>
      </w:pPr>
      <w:r w:rsidRPr="00225515">
        <w:rPr>
          <w:rFonts w:eastAsiaTheme="majorEastAsia" w:cstheme="minorHAnsi"/>
          <w:sz w:val="28"/>
          <w:szCs w:val="28"/>
        </w:rPr>
        <w:t>The program may have children and/or staff with disabilities or chronic medical conditions and are accounted for in the response action plans and procedures. Staff members will be trained to assist children and/or staff with disabilities and others with access and functional needs during drills, exercises, and incidents.</w:t>
      </w:r>
    </w:p>
    <w:p w14:paraId="59D2192D" w14:textId="77777777" w:rsidR="00225515" w:rsidRDefault="00225515" w:rsidP="00225515">
      <w:pPr>
        <w:rPr>
          <w:rFonts w:eastAsiaTheme="majorEastAsia" w:cstheme="minorHAnsi"/>
          <w:sz w:val="28"/>
          <w:szCs w:val="28"/>
        </w:rPr>
      </w:pPr>
      <w:r w:rsidRPr="00225515">
        <w:rPr>
          <w:rFonts w:eastAsiaTheme="majorEastAsia" w:cstheme="minorHAnsi"/>
          <w:sz w:val="28"/>
          <w:szCs w:val="28"/>
        </w:rPr>
        <w:t>In the language of the Americans with Disabilities Act,</w:t>
      </w:r>
      <w:r w:rsidRPr="00225515">
        <w:rPr>
          <w:rFonts w:eastAsiaTheme="majorEastAsia" w:cstheme="minorHAnsi"/>
          <w:sz w:val="28"/>
          <w:szCs w:val="28"/>
          <w:vertAlign w:val="superscript"/>
        </w:rPr>
        <w:footnoteReference w:id="1"/>
      </w:r>
      <w:r w:rsidRPr="00225515">
        <w:rPr>
          <w:rFonts w:eastAsiaTheme="majorEastAsia" w:cstheme="minorHAnsi"/>
          <w:sz w:val="28"/>
          <w:szCs w:val="28"/>
        </w:rPr>
        <w:t xml:space="preserve"> disability means a physical or mental impairment that substantially limits one or more of the major life activities</w:t>
      </w:r>
    </w:p>
    <w:p w14:paraId="79E14641" w14:textId="77777777" w:rsidR="00225515" w:rsidRPr="00225515" w:rsidRDefault="00225515" w:rsidP="00225515">
      <w:pPr>
        <w:pStyle w:val="ListParagraph"/>
        <w:numPr>
          <w:ilvl w:val="0"/>
          <w:numId w:val="21"/>
        </w:numPr>
        <w:rPr>
          <w:position w:val="6"/>
          <w:sz w:val="28"/>
          <w:szCs w:val="28"/>
        </w:rPr>
      </w:pPr>
      <w:r w:rsidRPr="00225515">
        <w:rPr>
          <w:rFonts w:eastAsiaTheme="majorEastAsia" w:cstheme="minorHAnsi"/>
          <w:sz w:val="28"/>
          <w:szCs w:val="28"/>
        </w:rPr>
        <w:t>Physical impairment – includes but is not limited to asthma, blindness, cerebral palsy, deafness, diabetes, heart disease, severe allergies, or seizures</w:t>
      </w:r>
    </w:p>
    <w:p w14:paraId="1A13AEB6" w14:textId="77777777" w:rsidR="00225515" w:rsidRPr="00225515" w:rsidRDefault="00225515" w:rsidP="00225515">
      <w:pPr>
        <w:pStyle w:val="ListParagraph"/>
        <w:numPr>
          <w:ilvl w:val="0"/>
          <w:numId w:val="21"/>
        </w:numPr>
        <w:rPr>
          <w:position w:val="6"/>
          <w:sz w:val="28"/>
          <w:szCs w:val="28"/>
        </w:rPr>
      </w:pPr>
      <w:r w:rsidRPr="00225515">
        <w:rPr>
          <w:rFonts w:eastAsiaTheme="majorEastAsia" w:cstheme="minorHAnsi"/>
          <w:sz w:val="28"/>
          <w:szCs w:val="28"/>
        </w:rPr>
        <w:t>Mental impairment – includes but is not limited to developmental delay, behavior disorders, or learning disabilities</w:t>
      </w:r>
    </w:p>
    <w:p w14:paraId="41231B92" w14:textId="509095BE" w:rsidR="00225515" w:rsidRPr="00225515" w:rsidRDefault="00225515" w:rsidP="00225515">
      <w:pPr>
        <w:pStyle w:val="ListParagraph"/>
        <w:numPr>
          <w:ilvl w:val="0"/>
          <w:numId w:val="21"/>
        </w:numPr>
        <w:rPr>
          <w:position w:val="6"/>
          <w:sz w:val="28"/>
          <w:szCs w:val="28"/>
        </w:rPr>
      </w:pPr>
      <w:r w:rsidRPr="00225515">
        <w:rPr>
          <w:rFonts w:eastAsiaTheme="majorEastAsia" w:cstheme="minorHAnsi"/>
          <w:sz w:val="28"/>
          <w:szCs w:val="28"/>
        </w:rPr>
        <w:t>Major life activities: includes breathing, hearing, seeing, speaking, walking, using of arms and legs, learning, and playing.</w:t>
      </w:r>
    </w:p>
    <w:p w14:paraId="12B2F282" w14:textId="7AE59783" w:rsidR="00225515" w:rsidRPr="00225515" w:rsidRDefault="00225515" w:rsidP="00225515">
      <w:pPr>
        <w:ind w:left="360"/>
        <w:rPr>
          <w:position w:val="6"/>
          <w:sz w:val="28"/>
          <w:szCs w:val="28"/>
        </w:rPr>
      </w:pPr>
      <w:r w:rsidRPr="00225515">
        <w:rPr>
          <w:rFonts w:eastAsiaTheme="majorEastAsia" w:cstheme="minorHAnsi"/>
          <w:sz w:val="28"/>
          <w:szCs w:val="28"/>
        </w:rPr>
        <w:t>Persons with access and functional needs include people who need assistance due to any condition (temporary or permanent) that limits their ability to take action, such as, but not limited to:</w:t>
      </w:r>
    </w:p>
    <w:p w14:paraId="760E158D" w14:textId="77777777" w:rsidR="00225515" w:rsidRPr="00225515" w:rsidRDefault="00225515" w:rsidP="00225515">
      <w:pPr>
        <w:keepNext/>
        <w:keepLines/>
        <w:spacing w:before="40" w:after="0"/>
        <w:outlineLvl w:val="1"/>
        <w:rPr>
          <w:rFonts w:eastAsiaTheme="majorEastAsia" w:cstheme="minorHAnsi"/>
          <w:sz w:val="28"/>
          <w:szCs w:val="28"/>
        </w:rPr>
      </w:pPr>
    </w:p>
    <w:p w14:paraId="49E176CB" w14:textId="4B927875" w:rsidR="00225515" w:rsidRPr="00225515" w:rsidRDefault="00225515" w:rsidP="00225515">
      <w:pPr>
        <w:keepNext/>
        <w:keepLines/>
        <w:numPr>
          <w:ilvl w:val="0"/>
          <w:numId w:val="22"/>
        </w:numPr>
        <w:spacing w:before="40" w:after="0"/>
        <w:outlineLvl w:val="1"/>
        <w:rPr>
          <w:rFonts w:eastAsiaTheme="majorEastAsia" w:cstheme="minorHAnsi"/>
          <w:sz w:val="28"/>
          <w:szCs w:val="28"/>
        </w:rPr>
      </w:pPr>
      <w:r w:rsidRPr="00225515">
        <w:rPr>
          <w:rFonts w:eastAsiaTheme="majorEastAsia" w:cstheme="minorHAnsi"/>
          <w:sz w:val="28"/>
          <w:szCs w:val="28"/>
        </w:rPr>
        <w:t>Infants and toddlers</w:t>
      </w:r>
    </w:p>
    <w:p w14:paraId="67E39027" w14:textId="2CC0FA05" w:rsidR="00225515" w:rsidRPr="00225515" w:rsidRDefault="00225515" w:rsidP="00225515">
      <w:pPr>
        <w:keepNext/>
        <w:keepLines/>
        <w:numPr>
          <w:ilvl w:val="0"/>
          <w:numId w:val="22"/>
        </w:numPr>
        <w:spacing w:before="40" w:after="0"/>
        <w:outlineLvl w:val="1"/>
        <w:rPr>
          <w:rFonts w:eastAsiaTheme="majorEastAsia" w:cstheme="minorHAnsi"/>
          <w:sz w:val="28"/>
          <w:szCs w:val="28"/>
        </w:rPr>
      </w:pPr>
      <w:r w:rsidRPr="00225515">
        <w:rPr>
          <w:rFonts w:eastAsiaTheme="majorEastAsia" w:cstheme="minorHAnsi"/>
          <w:sz w:val="28"/>
          <w:szCs w:val="28"/>
        </w:rPr>
        <w:t>Limited English Proficiency (LEP), or are non-English speaking</w:t>
      </w:r>
    </w:p>
    <w:p w14:paraId="40256167" w14:textId="410D3E2C" w:rsidR="00225515" w:rsidRPr="00225515" w:rsidRDefault="00225515" w:rsidP="00225515">
      <w:pPr>
        <w:keepNext/>
        <w:keepLines/>
        <w:numPr>
          <w:ilvl w:val="0"/>
          <w:numId w:val="22"/>
        </w:numPr>
        <w:spacing w:before="40" w:after="0"/>
        <w:outlineLvl w:val="1"/>
        <w:rPr>
          <w:rFonts w:eastAsiaTheme="majorEastAsia" w:cstheme="minorHAnsi"/>
          <w:sz w:val="28"/>
          <w:szCs w:val="28"/>
        </w:rPr>
      </w:pPr>
      <w:r w:rsidRPr="00225515">
        <w:rPr>
          <w:rFonts w:eastAsiaTheme="majorEastAsia" w:cstheme="minorHAnsi"/>
          <w:sz w:val="28"/>
          <w:szCs w:val="28"/>
        </w:rPr>
        <w:t>Diverse cultures, races, and nationalities</w:t>
      </w:r>
    </w:p>
    <w:p w14:paraId="7A57B899" w14:textId="5133D716" w:rsidR="00225515" w:rsidRPr="00225515" w:rsidRDefault="00225515" w:rsidP="00225515">
      <w:pPr>
        <w:keepNext/>
        <w:keepLines/>
        <w:numPr>
          <w:ilvl w:val="0"/>
          <w:numId w:val="17"/>
        </w:numPr>
        <w:spacing w:before="40" w:after="0"/>
        <w:contextualSpacing/>
        <w:outlineLvl w:val="1"/>
        <w:rPr>
          <w:rFonts w:eastAsiaTheme="majorEastAsia" w:cstheme="minorHAnsi"/>
          <w:sz w:val="28"/>
          <w:szCs w:val="28"/>
        </w:rPr>
      </w:pPr>
      <w:r w:rsidRPr="00225515">
        <w:rPr>
          <w:rFonts w:eastAsiaTheme="majorEastAsia" w:cstheme="minorHAnsi"/>
          <w:sz w:val="28"/>
          <w:szCs w:val="28"/>
        </w:rPr>
        <w:t>A staff member will be assigned responsibility for children and/or staff with disabilities and/or access and functional needs to ensure appropriate protective measures, and that medication and/or equipment accompany the person. If the necessary specialized equipment requires batteries or supplies, those will be stocked and moved as well.</w:t>
      </w:r>
    </w:p>
    <w:p w14:paraId="60907BDF" w14:textId="77777777" w:rsidR="00225515" w:rsidRPr="00225515" w:rsidRDefault="00225515" w:rsidP="00225515">
      <w:pPr>
        <w:keepNext/>
        <w:keepLines/>
        <w:spacing w:before="40" w:after="0"/>
        <w:outlineLvl w:val="1"/>
        <w:rPr>
          <w:rFonts w:eastAsiaTheme="majorEastAsia" w:cstheme="minorHAnsi"/>
          <w:sz w:val="28"/>
          <w:szCs w:val="28"/>
        </w:rPr>
      </w:pPr>
    </w:p>
    <w:p w14:paraId="1B0BBB98" w14:textId="19F4ABD1" w:rsidR="00225515" w:rsidRDefault="00225515" w:rsidP="00225515">
      <w:pPr>
        <w:keepNext/>
        <w:keepLines/>
        <w:spacing w:before="40" w:after="0"/>
        <w:jc w:val="center"/>
        <w:outlineLvl w:val="1"/>
        <w:rPr>
          <w:rFonts w:eastAsiaTheme="majorEastAsia" w:cstheme="minorHAnsi"/>
          <w:b/>
          <w:bCs/>
          <w:color w:val="FF0000"/>
          <w:sz w:val="28"/>
          <w:szCs w:val="28"/>
        </w:rPr>
      </w:pPr>
      <w:r w:rsidRPr="00225515">
        <w:rPr>
          <w:rFonts w:eastAsiaTheme="majorEastAsia" w:cstheme="minorHAnsi"/>
          <w:b/>
          <w:bCs/>
          <w:color w:val="FF0000"/>
          <w:sz w:val="28"/>
          <w:szCs w:val="28"/>
        </w:rPr>
        <w:t>Emergency Checklist for Children &amp; Staff with Disabilities and/or Access or Functional Needs</w:t>
      </w:r>
      <w:bookmarkEnd w:id="0"/>
    </w:p>
    <w:p w14:paraId="5A7024ED" w14:textId="77777777" w:rsidR="00225515" w:rsidRPr="00225515" w:rsidRDefault="00225515" w:rsidP="00225515">
      <w:pPr>
        <w:keepNext/>
        <w:keepLines/>
        <w:spacing w:before="40" w:after="0"/>
        <w:jc w:val="center"/>
        <w:outlineLvl w:val="1"/>
        <w:rPr>
          <w:rFonts w:eastAsiaTheme="majorEastAsia" w:cstheme="minorHAnsi"/>
          <w:b/>
          <w:bCs/>
          <w:color w:val="FF0000"/>
          <w:sz w:val="28"/>
          <w:szCs w:val="28"/>
        </w:rPr>
      </w:pPr>
    </w:p>
    <w:p w14:paraId="7D6C5E73" w14:textId="3CDF94DD" w:rsidR="00225515" w:rsidRPr="00225515" w:rsidRDefault="00225515" w:rsidP="00225515">
      <w:pPr>
        <w:keepNext/>
        <w:keepLines/>
        <w:spacing w:before="40" w:after="0"/>
        <w:outlineLvl w:val="1"/>
        <w:rPr>
          <w:rFonts w:eastAsiaTheme="majorEastAsia" w:cstheme="minorHAnsi"/>
          <w:b/>
          <w:bCs/>
          <w:sz w:val="28"/>
          <w:szCs w:val="28"/>
        </w:rPr>
      </w:pPr>
      <w:r w:rsidRPr="00225515">
        <w:rPr>
          <w:rFonts w:eastAsiaTheme="majorEastAsia" w:cstheme="minorHAnsi"/>
          <w:b/>
          <w:bCs/>
          <w:sz w:val="28"/>
          <w:szCs w:val="28"/>
        </w:rPr>
        <w:t>Medications</w:t>
      </w:r>
    </w:p>
    <w:p w14:paraId="2C286E0B" w14:textId="2E51BE2C" w:rsidR="00225515" w:rsidRPr="00225515" w:rsidRDefault="00225515" w:rsidP="00225515">
      <w:pPr>
        <w:pStyle w:val="ListParagraph"/>
        <w:numPr>
          <w:ilvl w:val="0"/>
          <w:numId w:val="17"/>
        </w:numPr>
        <w:spacing w:after="0"/>
        <w:rPr>
          <w:rFonts w:cstheme="minorHAnsi"/>
          <w:sz w:val="28"/>
          <w:szCs w:val="28"/>
        </w:rPr>
      </w:pPr>
      <w:r w:rsidRPr="00225515">
        <w:rPr>
          <w:rFonts w:cstheme="minorHAnsi"/>
          <w:sz w:val="28"/>
          <w:szCs w:val="28"/>
        </w:rPr>
        <w:t>Supplies: At least a three day supply of medications for each child and staff who needs medication.</w:t>
      </w:r>
    </w:p>
    <w:p w14:paraId="26125BD6" w14:textId="4DE1068A" w:rsidR="00225515" w:rsidRPr="00225515" w:rsidRDefault="00225515" w:rsidP="00225515">
      <w:pPr>
        <w:pStyle w:val="ListParagraph"/>
        <w:numPr>
          <w:ilvl w:val="0"/>
          <w:numId w:val="17"/>
        </w:numPr>
        <w:spacing w:after="0"/>
        <w:rPr>
          <w:rFonts w:cstheme="minorHAnsi"/>
          <w:sz w:val="28"/>
          <w:szCs w:val="28"/>
        </w:rPr>
      </w:pPr>
      <w:r w:rsidRPr="00225515">
        <w:rPr>
          <w:rFonts w:cstheme="minorHAnsi"/>
          <w:sz w:val="28"/>
          <w:szCs w:val="28"/>
        </w:rPr>
        <w:t>Storage: Medications are not expired and stored at the proper temperature that can be maintained during evacuation or transport (for example, a cooler with a cold pack for refrigerated medications).</w:t>
      </w:r>
    </w:p>
    <w:p w14:paraId="2959F14B" w14:textId="348B8964" w:rsidR="00225515" w:rsidRDefault="00225515" w:rsidP="00225515">
      <w:pPr>
        <w:pStyle w:val="ListParagraph"/>
        <w:numPr>
          <w:ilvl w:val="0"/>
          <w:numId w:val="17"/>
        </w:numPr>
        <w:spacing w:after="0"/>
        <w:rPr>
          <w:rFonts w:cstheme="minorHAnsi"/>
          <w:sz w:val="28"/>
          <w:szCs w:val="28"/>
        </w:rPr>
      </w:pPr>
      <w:r w:rsidRPr="00225515">
        <w:rPr>
          <w:rFonts w:cstheme="minorHAnsi"/>
          <w:sz w:val="28"/>
          <w:szCs w:val="28"/>
        </w:rPr>
        <w:t>Training: Designated staff member(s) assigned and trained to handle medications during evacuation and transport.</w:t>
      </w:r>
    </w:p>
    <w:p w14:paraId="68229386" w14:textId="77777777" w:rsidR="00225515" w:rsidRPr="00225515" w:rsidRDefault="00225515" w:rsidP="00225515">
      <w:pPr>
        <w:pStyle w:val="ListParagraph"/>
        <w:spacing w:after="0"/>
        <w:rPr>
          <w:rFonts w:cstheme="minorHAnsi"/>
          <w:sz w:val="28"/>
          <w:szCs w:val="28"/>
        </w:rPr>
      </w:pPr>
    </w:p>
    <w:p w14:paraId="7A8A87D5" w14:textId="3BDD517A" w:rsidR="00225515" w:rsidRPr="00225515" w:rsidRDefault="00225515" w:rsidP="00225515">
      <w:pPr>
        <w:spacing w:after="0"/>
        <w:rPr>
          <w:rFonts w:cstheme="minorHAnsi"/>
          <w:b/>
          <w:bCs/>
          <w:sz w:val="28"/>
          <w:szCs w:val="28"/>
        </w:rPr>
      </w:pPr>
      <w:r w:rsidRPr="00225515">
        <w:rPr>
          <w:rFonts w:cstheme="minorHAnsi"/>
          <w:b/>
          <w:bCs/>
          <w:sz w:val="28"/>
          <w:szCs w:val="28"/>
        </w:rPr>
        <w:t>Evacuation and Transfer of Non-Ambulatory Children</w:t>
      </w:r>
    </w:p>
    <w:p w14:paraId="2F8A026C" w14:textId="6BA0A713" w:rsidR="00225515" w:rsidRPr="000C174A" w:rsidRDefault="00225515" w:rsidP="000C174A">
      <w:pPr>
        <w:pStyle w:val="ListParagraph"/>
        <w:numPr>
          <w:ilvl w:val="0"/>
          <w:numId w:val="23"/>
        </w:numPr>
        <w:spacing w:after="0"/>
        <w:rPr>
          <w:rFonts w:cstheme="minorHAnsi"/>
          <w:sz w:val="28"/>
          <w:szCs w:val="28"/>
        </w:rPr>
      </w:pPr>
      <w:r w:rsidRPr="000C174A">
        <w:rPr>
          <w:rFonts w:cstheme="minorHAnsi"/>
          <w:sz w:val="28"/>
          <w:szCs w:val="28"/>
        </w:rPr>
        <w:t>Wheeled Equipment: Equipment is available for evacuating non-ambulatory children (for example, evacuation cribs, wagons, strollers with multiple seats).</w:t>
      </w:r>
    </w:p>
    <w:p w14:paraId="5C8BAF71" w14:textId="7A580C86" w:rsidR="00225515" w:rsidRPr="000C174A" w:rsidRDefault="00225515" w:rsidP="000C174A">
      <w:pPr>
        <w:pStyle w:val="ListParagraph"/>
        <w:numPr>
          <w:ilvl w:val="0"/>
          <w:numId w:val="23"/>
        </w:numPr>
        <w:spacing w:after="0"/>
        <w:rPr>
          <w:rFonts w:cstheme="minorHAnsi"/>
          <w:sz w:val="28"/>
          <w:szCs w:val="28"/>
        </w:rPr>
      </w:pPr>
      <w:r w:rsidRPr="000C174A">
        <w:rPr>
          <w:rFonts w:cstheme="minorHAnsi"/>
          <w:sz w:val="28"/>
          <w:szCs w:val="28"/>
        </w:rPr>
        <w:t>Wheelchairs: A sufficient amount of stair or evacuation chairs, especially if there are two or more floors in CCC/FCC/SAP. If a child uses a power wheelchair, a lightweight manual chair should be available as a backup.</w:t>
      </w:r>
    </w:p>
    <w:p w14:paraId="75D66374" w14:textId="2A4D3657" w:rsidR="00225515" w:rsidRDefault="00225515" w:rsidP="000C174A">
      <w:pPr>
        <w:pStyle w:val="ListParagraph"/>
        <w:numPr>
          <w:ilvl w:val="0"/>
          <w:numId w:val="23"/>
        </w:numPr>
        <w:spacing w:after="0"/>
        <w:rPr>
          <w:rFonts w:cstheme="minorHAnsi"/>
          <w:sz w:val="28"/>
          <w:szCs w:val="28"/>
        </w:rPr>
      </w:pPr>
      <w:r w:rsidRPr="000C174A">
        <w:rPr>
          <w:rFonts w:cstheme="minorHAnsi"/>
          <w:sz w:val="28"/>
          <w:szCs w:val="28"/>
        </w:rPr>
        <w:t>Training: All staff trained in the evacuation procedures according to the physical, developmental, and emotional needs of non-ambulatory children.</w:t>
      </w:r>
    </w:p>
    <w:p w14:paraId="6F2A72D5" w14:textId="77777777" w:rsidR="00024C08" w:rsidRPr="000C174A" w:rsidRDefault="00024C08" w:rsidP="000C174A">
      <w:pPr>
        <w:pStyle w:val="ListParagraph"/>
        <w:numPr>
          <w:ilvl w:val="0"/>
          <w:numId w:val="23"/>
        </w:numPr>
        <w:spacing w:after="0"/>
        <w:rPr>
          <w:rFonts w:cstheme="minorHAnsi"/>
          <w:sz w:val="28"/>
          <w:szCs w:val="28"/>
        </w:rPr>
      </w:pPr>
    </w:p>
    <w:p w14:paraId="3CB25E70" w14:textId="24DC1638" w:rsidR="00225515" w:rsidRPr="00225515" w:rsidRDefault="00024C08" w:rsidP="00225515">
      <w:pPr>
        <w:spacing w:after="0"/>
        <w:rPr>
          <w:rFonts w:cstheme="minorHAnsi"/>
          <w:b/>
          <w:bCs/>
          <w:sz w:val="28"/>
          <w:szCs w:val="28"/>
        </w:rPr>
      </w:pPr>
      <w:r w:rsidRPr="00024C08">
        <w:rPr>
          <w:rFonts w:cstheme="minorHAnsi"/>
          <w:b/>
          <w:bCs/>
          <w:sz w:val="28"/>
          <w:szCs w:val="28"/>
        </w:rPr>
        <w:t>Emergency Identification</w:t>
      </w:r>
    </w:p>
    <w:p w14:paraId="21DDCDEC" w14:textId="03699076" w:rsidR="00225515" w:rsidRPr="00024C08" w:rsidRDefault="00225515" w:rsidP="00024C08">
      <w:pPr>
        <w:pStyle w:val="ListParagraph"/>
        <w:numPr>
          <w:ilvl w:val="0"/>
          <w:numId w:val="24"/>
        </w:numPr>
        <w:spacing w:after="0"/>
        <w:rPr>
          <w:rFonts w:cstheme="minorHAnsi"/>
          <w:sz w:val="28"/>
          <w:szCs w:val="28"/>
        </w:rPr>
      </w:pPr>
      <w:r w:rsidRPr="00024C08">
        <w:rPr>
          <w:rFonts w:cstheme="minorHAnsi"/>
          <w:sz w:val="28"/>
          <w:szCs w:val="28"/>
        </w:rPr>
        <w:t xml:space="preserve">Child &amp; Staff Emergency Information Forms: Each child’s and staff’s emergency information </w:t>
      </w:r>
      <w:r w:rsidR="001D0D93" w:rsidRPr="00024C08">
        <w:rPr>
          <w:rFonts w:cstheme="minorHAnsi"/>
          <w:sz w:val="28"/>
          <w:szCs w:val="28"/>
        </w:rPr>
        <w:t>are</w:t>
      </w:r>
      <w:r w:rsidRPr="00024C08">
        <w:rPr>
          <w:rFonts w:cstheme="minorHAnsi"/>
          <w:sz w:val="28"/>
          <w:szCs w:val="28"/>
        </w:rPr>
        <w:t xml:space="preserve"> up-to-date with name, allergies, medications, emergency contacts.</w:t>
      </w:r>
    </w:p>
    <w:p w14:paraId="5531AB67" w14:textId="751F37B4" w:rsidR="00225515" w:rsidRPr="00024C08" w:rsidRDefault="00225515" w:rsidP="00024C08">
      <w:pPr>
        <w:pStyle w:val="ListParagraph"/>
        <w:numPr>
          <w:ilvl w:val="0"/>
          <w:numId w:val="24"/>
        </w:numPr>
        <w:spacing w:after="0"/>
        <w:rPr>
          <w:rFonts w:cstheme="minorHAnsi"/>
          <w:sz w:val="28"/>
          <w:szCs w:val="28"/>
        </w:rPr>
      </w:pPr>
      <w:r w:rsidRPr="00024C08">
        <w:rPr>
          <w:rFonts w:cstheme="minorHAnsi"/>
          <w:sz w:val="28"/>
          <w:szCs w:val="28"/>
        </w:rPr>
        <w:t>Emergency Name Tags: Each child has an up-to-date emergency name tag with name and assistive communication needs.</w:t>
      </w:r>
    </w:p>
    <w:p w14:paraId="6D8971FF" w14:textId="42F83606" w:rsidR="00225515" w:rsidRDefault="00225515" w:rsidP="00024C08">
      <w:pPr>
        <w:pStyle w:val="ListParagraph"/>
        <w:numPr>
          <w:ilvl w:val="0"/>
          <w:numId w:val="24"/>
        </w:numPr>
        <w:spacing w:after="0"/>
        <w:rPr>
          <w:rFonts w:cstheme="minorHAnsi"/>
          <w:sz w:val="28"/>
          <w:szCs w:val="28"/>
        </w:rPr>
      </w:pPr>
      <w:r w:rsidRPr="00024C08">
        <w:rPr>
          <w:rFonts w:cstheme="minorHAnsi"/>
          <w:sz w:val="28"/>
          <w:szCs w:val="28"/>
        </w:rPr>
        <w:t>Medic Alert Bracelets: Children and staff with medic alert bracelets wear them at all times.</w:t>
      </w:r>
    </w:p>
    <w:p w14:paraId="473D5B2C" w14:textId="77777777" w:rsidR="00024C08" w:rsidRPr="00024C08" w:rsidRDefault="00024C08" w:rsidP="00024C08">
      <w:pPr>
        <w:spacing w:after="0"/>
        <w:rPr>
          <w:rFonts w:cstheme="minorHAnsi"/>
          <w:sz w:val="28"/>
          <w:szCs w:val="28"/>
        </w:rPr>
      </w:pPr>
    </w:p>
    <w:p w14:paraId="6FC966E9" w14:textId="65C49E42" w:rsidR="00024C08" w:rsidRPr="00024C08" w:rsidRDefault="00024C08" w:rsidP="00024C08">
      <w:pPr>
        <w:spacing w:after="0"/>
        <w:rPr>
          <w:rFonts w:cstheme="minorHAnsi"/>
          <w:b/>
          <w:bCs/>
          <w:sz w:val="28"/>
          <w:szCs w:val="28"/>
        </w:rPr>
      </w:pPr>
      <w:r w:rsidRPr="00024C08">
        <w:rPr>
          <w:rFonts w:cstheme="minorHAnsi"/>
          <w:b/>
          <w:bCs/>
          <w:sz w:val="28"/>
          <w:szCs w:val="28"/>
        </w:rPr>
        <w:lastRenderedPageBreak/>
        <w:t>Equipment &amp; Supplies</w:t>
      </w:r>
    </w:p>
    <w:p w14:paraId="5BAFE87B" w14:textId="53C16425" w:rsidR="00225515" w:rsidRPr="00024C08" w:rsidRDefault="00225515" w:rsidP="00024C08">
      <w:pPr>
        <w:pStyle w:val="ListParagraph"/>
        <w:numPr>
          <w:ilvl w:val="0"/>
          <w:numId w:val="25"/>
        </w:numPr>
        <w:spacing w:after="0"/>
        <w:rPr>
          <w:rFonts w:cstheme="minorHAnsi"/>
          <w:sz w:val="28"/>
          <w:szCs w:val="28"/>
        </w:rPr>
      </w:pPr>
      <w:r w:rsidRPr="00024C08">
        <w:rPr>
          <w:rFonts w:cstheme="minorHAnsi"/>
          <w:sz w:val="28"/>
          <w:szCs w:val="28"/>
        </w:rPr>
        <w:t>Expiration Dates: Expiration dates on medical and non-medical supplies are checked regularly.</w:t>
      </w:r>
    </w:p>
    <w:p w14:paraId="06768F41" w14:textId="2E2940DD" w:rsidR="00225515" w:rsidRPr="00024C08" w:rsidRDefault="00225515" w:rsidP="00024C08">
      <w:pPr>
        <w:pStyle w:val="ListParagraph"/>
        <w:numPr>
          <w:ilvl w:val="0"/>
          <w:numId w:val="25"/>
        </w:numPr>
        <w:spacing w:after="0"/>
        <w:rPr>
          <w:rFonts w:cstheme="minorHAnsi"/>
          <w:sz w:val="28"/>
          <w:szCs w:val="28"/>
        </w:rPr>
      </w:pPr>
      <w:r w:rsidRPr="00024C08">
        <w:rPr>
          <w:rFonts w:cstheme="minorHAnsi"/>
          <w:sz w:val="28"/>
          <w:szCs w:val="28"/>
        </w:rPr>
        <w:t>Assistive Devices: Devices are labeled with the child’s name and contact information.</w:t>
      </w:r>
    </w:p>
    <w:p w14:paraId="0D62588E" w14:textId="500B60DD" w:rsidR="00225515" w:rsidRPr="00024C08" w:rsidRDefault="00225515" w:rsidP="00024C08">
      <w:pPr>
        <w:pStyle w:val="ListParagraph"/>
        <w:numPr>
          <w:ilvl w:val="0"/>
          <w:numId w:val="25"/>
        </w:numPr>
        <w:spacing w:after="0"/>
        <w:rPr>
          <w:rFonts w:cstheme="minorHAnsi"/>
          <w:sz w:val="28"/>
          <w:szCs w:val="28"/>
        </w:rPr>
      </w:pPr>
      <w:r w:rsidRPr="00024C08">
        <w:rPr>
          <w:rFonts w:cstheme="minorHAnsi"/>
          <w:sz w:val="28"/>
          <w:szCs w:val="28"/>
        </w:rPr>
        <w:t>Social and Emotional Needs: Available pre-identified equipment/supplies that decrease visual or auditory stimulation (for example, pop-up tents, headphones, etc.) for children who have difficulty with unfamiliar or chaotic environments.</w:t>
      </w:r>
    </w:p>
    <w:p w14:paraId="10EBEBF2" w14:textId="77777777" w:rsidR="00225515" w:rsidRPr="00225515" w:rsidRDefault="00225515" w:rsidP="00225515">
      <w:pPr>
        <w:rPr>
          <w:rFonts w:cstheme="minorHAnsi"/>
          <w:sz w:val="24"/>
          <w:szCs w:val="24"/>
        </w:rPr>
      </w:pPr>
    </w:p>
    <w:p w14:paraId="64E77B89" w14:textId="77777777" w:rsidR="00225515" w:rsidRPr="00DA4CF2" w:rsidRDefault="00225515" w:rsidP="00687B04">
      <w:pPr>
        <w:rPr>
          <w:position w:val="6"/>
          <w:sz w:val="28"/>
          <w:szCs w:val="28"/>
        </w:rPr>
      </w:pPr>
    </w:p>
    <w:p w14:paraId="4920A267" w14:textId="04032822" w:rsidR="00620288" w:rsidRPr="00DA4CF2" w:rsidRDefault="00620288" w:rsidP="00620288">
      <w:pPr>
        <w:rPr>
          <w:position w:val="6"/>
          <w:sz w:val="28"/>
          <w:szCs w:val="28"/>
        </w:rPr>
      </w:pPr>
    </w:p>
    <w:sectPr w:rsidR="00620288" w:rsidRPr="00DA4CF2" w:rsidSect="000521E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52A3" w14:textId="77777777" w:rsidR="00EF5072" w:rsidRDefault="00EF5072" w:rsidP="00225515">
      <w:pPr>
        <w:spacing w:after="0" w:line="240" w:lineRule="auto"/>
      </w:pPr>
      <w:r>
        <w:separator/>
      </w:r>
    </w:p>
  </w:endnote>
  <w:endnote w:type="continuationSeparator" w:id="0">
    <w:p w14:paraId="617ADFA9" w14:textId="77777777" w:rsidR="00EF5072" w:rsidRDefault="00EF5072" w:rsidP="0022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5703" w14:textId="77777777" w:rsidR="00EF5072" w:rsidRDefault="00EF5072" w:rsidP="00225515">
      <w:pPr>
        <w:spacing w:after="0" w:line="240" w:lineRule="auto"/>
      </w:pPr>
      <w:r>
        <w:separator/>
      </w:r>
    </w:p>
  </w:footnote>
  <w:footnote w:type="continuationSeparator" w:id="0">
    <w:p w14:paraId="45551980" w14:textId="77777777" w:rsidR="00EF5072" w:rsidRDefault="00EF5072" w:rsidP="00225515">
      <w:pPr>
        <w:spacing w:after="0" w:line="240" w:lineRule="auto"/>
      </w:pPr>
      <w:r>
        <w:continuationSeparator/>
      </w:r>
    </w:p>
  </w:footnote>
  <w:footnote w:id="1">
    <w:p w14:paraId="45C76AC5" w14:textId="7E68C4D2" w:rsidR="00225515" w:rsidRDefault="00225515" w:rsidP="0022551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09A"/>
    <w:multiLevelType w:val="hybridMultilevel"/>
    <w:tmpl w:val="CA48B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42267"/>
    <w:multiLevelType w:val="hybridMultilevel"/>
    <w:tmpl w:val="FED6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E7480"/>
    <w:multiLevelType w:val="hybridMultilevel"/>
    <w:tmpl w:val="34AA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76C2C"/>
    <w:multiLevelType w:val="hybridMultilevel"/>
    <w:tmpl w:val="2056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F1ED1"/>
    <w:multiLevelType w:val="hybridMultilevel"/>
    <w:tmpl w:val="F1CA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64D57"/>
    <w:multiLevelType w:val="hybridMultilevel"/>
    <w:tmpl w:val="8502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6078D"/>
    <w:multiLevelType w:val="hybridMultilevel"/>
    <w:tmpl w:val="A8FA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8032E"/>
    <w:multiLevelType w:val="hybridMultilevel"/>
    <w:tmpl w:val="43DE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3783"/>
    <w:multiLevelType w:val="hybridMultilevel"/>
    <w:tmpl w:val="BD90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539F4"/>
    <w:multiLevelType w:val="hybridMultilevel"/>
    <w:tmpl w:val="C3F632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E85275"/>
    <w:multiLevelType w:val="hybridMultilevel"/>
    <w:tmpl w:val="0F1A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3580E"/>
    <w:multiLevelType w:val="hybridMultilevel"/>
    <w:tmpl w:val="D63A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841DD"/>
    <w:multiLevelType w:val="hybridMultilevel"/>
    <w:tmpl w:val="1E8E7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D1842"/>
    <w:multiLevelType w:val="hybridMultilevel"/>
    <w:tmpl w:val="C23A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66B25"/>
    <w:multiLevelType w:val="hybridMultilevel"/>
    <w:tmpl w:val="95C2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E505C"/>
    <w:multiLevelType w:val="hybridMultilevel"/>
    <w:tmpl w:val="307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74C64"/>
    <w:multiLevelType w:val="hybridMultilevel"/>
    <w:tmpl w:val="CFF6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3167A"/>
    <w:multiLevelType w:val="hybridMultilevel"/>
    <w:tmpl w:val="DA8E0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031532"/>
    <w:multiLevelType w:val="hybridMultilevel"/>
    <w:tmpl w:val="B83EA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2745A"/>
    <w:multiLevelType w:val="hybridMultilevel"/>
    <w:tmpl w:val="00F2A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21419"/>
    <w:multiLevelType w:val="hybridMultilevel"/>
    <w:tmpl w:val="E720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B472B"/>
    <w:multiLevelType w:val="hybridMultilevel"/>
    <w:tmpl w:val="49E063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143C2D"/>
    <w:multiLevelType w:val="hybridMultilevel"/>
    <w:tmpl w:val="5A029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454C3"/>
    <w:multiLevelType w:val="hybridMultilevel"/>
    <w:tmpl w:val="F6B2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2768B"/>
    <w:multiLevelType w:val="hybridMultilevel"/>
    <w:tmpl w:val="19FE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486378">
    <w:abstractNumId w:val="19"/>
  </w:num>
  <w:num w:numId="2" w16cid:durableId="85422253">
    <w:abstractNumId w:val="22"/>
  </w:num>
  <w:num w:numId="3" w16cid:durableId="1381325595">
    <w:abstractNumId w:val="4"/>
  </w:num>
  <w:num w:numId="4" w16cid:durableId="1737774391">
    <w:abstractNumId w:val="5"/>
  </w:num>
  <w:num w:numId="5" w16cid:durableId="717977313">
    <w:abstractNumId w:val="15"/>
  </w:num>
  <w:num w:numId="6" w16cid:durableId="1022054607">
    <w:abstractNumId w:val="3"/>
  </w:num>
  <w:num w:numId="7" w16cid:durableId="1866672442">
    <w:abstractNumId w:val="23"/>
  </w:num>
  <w:num w:numId="8" w16cid:durableId="1048602758">
    <w:abstractNumId w:val="10"/>
  </w:num>
  <w:num w:numId="9" w16cid:durableId="401293864">
    <w:abstractNumId w:val="17"/>
  </w:num>
  <w:num w:numId="10" w16cid:durableId="845829801">
    <w:abstractNumId w:val="6"/>
  </w:num>
  <w:num w:numId="11" w16cid:durableId="2036805764">
    <w:abstractNumId w:val="11"/>
  </w:num>
  <w:num w:numId="12" w16cid:durableId="1769735095">
    <w:abstractNumId w:val="1"/>
  </w:num>
  <w:num w:numId="13" w16cid:durableId="510682114">
    <w:abstractNumId w:val="13"/>
  </w:num>
  <w:num w:numId="14" w16cid:durableId="916940294">
    <w:abstractNumId w:val="24"/>
  </w:num>
  <w:num w:numId="15" w16cid:durableId="418908105">
    <w:abstractNumId w:val="18"/>
  </w:num>
  <w:num w:numId="16" w16cid:durableId="642739042">
    <w:abstractNumId w:val="7"/>
  </w:num>
  <w:num w:numId="17" w16cid:durableId="1166899025">
    <w:abstractNumId w:val="20"/>
  </w:num>
  <w:num w:numId="18" w16cid:durableId="743915468">
    <w:abstractNumId w:val="0"/>
  </w:num>
  <w:num w:numId="19" w16cid:durableId="610286314">
    <w:abstractNumId w:val="12"/>
  </w:num>
  <w:num w:numId="20" w16cid:durableId="2076584397">
    <w:abstractNumId w:val="9"/>
  </w:num>
  <w:num w:numId="21" w16cid:durableId="1012953484">
    <w:abstractNumId w:val="14"/>
  </w:num>
  <w:num w:numId="22" w16cid:durableId="1970623290">
    <w:abstractNumId w:val="21"/>
  </w:num>
  <w:num w:numId="23" w16cid:durableId="64836784">
    <w:abstractNumId w:val="8"/>
  </w:num>
  <w:num w:numId="24" w16cid:durableId="1826772972">
    <w:abstractNumId w:val="16"/>
  </w:num>
  <w:num w:numId="25" w16cid:durableId="328023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20"/>
    <w:rsid w:val="000050F2"/>
    <w:rsid w:val="0001383E"/>
    <w:rsid w:val="000144A6"/>
    <w:rsid w:val="00024C08"/>
    <w:rsid w:val="0003369E"/>
    <w:rsid w:val="000521E2"/>
    <w:rsid w:val="00074597"/>
    <w:rsid w:val="00085B69"/>
    <w:rsid w:val="000A55F4"/>
    <w:rsid w:val="000C174A"/>
    <w:rsid w:val="000C38F5"/>
    <w:rsid w:val="000D3824"/>
    <w:rsid w:val="000D3AD3"/>
    <w:rsid w:val="000E31E4"/>
    <w:rsid w:val="00102A36"/>
    <w:rsid w:val="001126FD"/>
    <w:rsid w:val="00134608"/>
    <w:rsid w:val="001412E2"/>
    <w:rsid w:val="001773AE"/>
    <w:rsid w:val="001813F4"/>
    <w:rsid w:val="0018611E"/>
    <w:rsid w:val="00187BFE"/>
    <w:rsid w:val="001909D3"/>
    <w:rsid w:val="001A4C1B"/>
    <w:rsid w:val="001B3BBC"/>
    <w:rsid w:val="001B62D1"/>
    <w:rsid w:val="001D0D93"/>
    <w:rsid w:val="001D6AA9"/>
    <w:rsid w:val="001E14A6"/>
    <w:rsid w:val="001F12DD"/>
    <w:rsid w:val="00200768"/>
    <w:rsid w:val="00201116"/>
    <w:rsid w:val="00201CAF"/>
    <w:rsid w:val="002241F7"/>
    <w:rsid w:val="00225515"/>
    <w:rsid w:val="0022741F"/>
    <w:rsid w:val="002338D6"/>
    <w:rsid w:val="0025531F"/>
    <w:rsid w:val="00260939"/>
    <w:rsid w:val="002615F8"/>
    <w:rsid w:val="00284D2C"/>
    <w:rsid w:val="00286BC1"/>
    <w:rsid w:val="002917AD"/>
    <w:rsid w:val="002C2B76"/>
    <w:rsid w:val="002C317D"/>
    <w:rsid w:val="002D38D1"/>
    <w:rsid w:val="002E6BC1"/>
    <w:rsid w:val="0031453E"/>
    <w:rsid w:val="0032336C"/>
    <w:rsid w:val="00336013"/>
    <w:rsid w:val="00357B48"/>
    <w:rsid w:val="00380C1B"/>
    <w:rsid w:val="00380FD0"/>
    <w:rsid w:val="00397EAF"/>
    <w:rsid w:val="003A4A14"/>
    <w:rsid w:val="003C678E"/>
    <w:rsid w:val="003D196D"/>
    <w:rsid w:val="003E1D2E"/>
    <w:rsid w:val="003E4D28"/>
    <w:rsid w:val="003F0516"/>
    <w:rsid w:val="00403531"/>
    <w:rsid w:val="00420EFD"/>
    <w:rsid w:val="00424009"/>
    <w:rsid w:val="004367BA"/>
    <w:rsid w:val="004452D4"/>
    <w:rsid w:val="0046689B"/>
    <w:rsid w:val="00486621"/>
    <w:rsid w:val="00486EF6"/>
    <w:rsid w:val="004A6B11"/>
    <w:rsid w:val="004B11C5"/>
    <w:rsid w:val="004C53FC"/>
    <w:rsid w:val="004C5A26"/>
    <w:rsid w:val="004D0504"/>
    <w:rsid w:val="004D2006"/>
    <w:rsid w:val="004D7933"/>
    <w:rsid w:val="004F0B7B"/>
    <w:rsid w:val="004F646C"/>
    <w:rsid w:val="004F6DEC"/>
    <w:rsid w:val="004F6F8D"/>
    <w:rsid w:val="005075BF"/>
    <w:rsid w:val="00535E19"/>
    <w:rsid w:val="00541520"/>
    <w:rsid w:val="00560196"/>
    <w:rsid w:val="0056168B"/>
    <w:rsid w:val="00561C49"/>
    <w:rsid w:val="00573B36"/>
    <w:rsid w:val="005830C8"/>
    <w:rsid w:val="005907E1"/>
    <w:rsid w:val="00593032"/>
    <w:rsid w:val="005A2D97"/>
    <w:rsid w:val="005E31E0"/>
    <w:rsid w:val="005E507C"/>
    <w:rsid w:val="00602D7F"/>
    <w:rsid w:val="00614AA4"/>
    <w:rsid w:val="006172B3"/>
    <w:rsid w:val="00620288"/>
    <w:rsid w:val="006370B4"/>
    <w:rsid w:val="00642A69"/>
    <w:rsid w:val="00687B04"/>
    <w:rsid w:val="00692CD9"/>
    <w:rsid w:val="00694D16"/>
    <w:rsid w:val="006B06AA"/>
    <w:rsid w:val="006B19CB"/>
    <w:rsid w:val="006C15C5"/>
    <w:rsid w:val="006D2B4D"/>
    <w:rsid w:val="006E0EBB"/>
    <w:rsid w:val="006F66B2"/>
    <w:rsid w:val="007072A6"/>
    <w:rsid w:val="007075FF"/>
    <w:rsid w:val="00714130"/>
    <w:rsid w:val="00725450"/>
    <w:rsid w:val="00733670"/>
    <w:rsid w:val="007367DE"/>
    <w:rsid w:val="00756790"/>
    <w:rsid w:val="00765DAE"/>
    <w:rsid w:val="00775D8C"/>
    <w:rsid w:val="00775E47"/>
    <w:rsid w:val="00791AFB"/>
    <w:rsid w:val="00793B55"/>
    <w:rsid w:val="007944C1"/>
    <w:rsid w:val="007C6396"/>
    <w:rsid w:val="007D2F44"/>
    <w:rsid w:val="007E0611"/>
    <w:rsid w:val="007F439F"/>
    <w:rsid w:val="007F7DAC"/>
    <w:rsid w:val="00813937"/>
    <w:rsid w:val="0081647C"/>
    <w:rsid w:val="008208DE"/>
    <w:rsid w:val="0083020C"/>
    <w:rsid w:val="0083337A"/>
    <w:rsid w:val="008646E7"/>
    <w:rsid w:val="00873BDA"/>
    <w:rsid w:val="00874A24"/>
    <w:rsid w:val="0088592F"/>
    <w:rsid w:val="008871AB"/>
    <w:rsid w:val="008959D7"/>
    <w:rsid w:val="008B05BB"/>
    <w:rsid w:val="008B3DAA"/>
    <w:rsid w:val="008C335A"/>
    <w:rsid w:val="008D1FBD"/>
    <w:rsid w:val="008E26C8"/>
    <w:rsid w:val="008E52D9"/>
    <w:rsid w:val="008E6696"/>
    <w:rsid w:val="008F7F9D"/>
    <w:rsid w:val="00904158"/>
    <w:rsid w:val="009559FE"/>
    <w:rsid w:val="009801A9"/>
    <w:rsid w:val="00983AFB"/>
    <w:rsid w:val="009975DA"/>
    <w:rsid w:val="009A6447"/>
    <w:rsid w:val="009B11B1"/>
    <w:rsid w:val="009B12E0"/>
    <w:rsid w:val="009F1C89"/>
    <w:rsid w:val="009F275E"/>
    <w:rsid w:val="009F3960"/>
    <w:rsid w:val="009F70FA"/>
    <w:rsid w:val="00A015C9"/>
    <w:rsid w:val="00A12528"/>
    <w:rsid w:val="00A2532C"/>
    <w:rsid w:val="00A33C67"/>
    <w:rsid w:val="00A42608"/>
    <w:rsid w:val="00A739D1"/>
    <w:rsid w:val="00A74CB8"/>
    <w:rsid w:val="00A87BB5"/>
    <w:rsid w:val="00A919AF"/>
    <w:rsid w:val="00A929CD"/>
    <w:rsid w:val="00A9659F"/>
    <w:rsid w:val="00AA4437"/>
    <w:rsid w:val="00AB5CE9"/>
    <w:rsid w:val="00AB60C3"/>
    <w:rsid w:val="00AB617E"/>
    <w:rsid w:val="00AF49CC"/>
    <w:rsid w:val="00B00611"/>
    <w:rsid w:val="00B04E1F"/>
    <w:rsid w:val="00B300BD"/>
    <w:rsid w:val="00B4127D"/>
    <w:rsid w:val="00B516F1"/>
    <w:rsid w:val="00B52FCB"/>
    <w:rsid w:val="00B61B65"/>
    <w:rsid w:val="00B7100D"/>
    <w:rsid w:val="00B720E2"/>
    <w:rsid w:val="00B730FB"/>
    <w:rsid w:val="00B818EB"/>
    <w:rsid w:val="00B908BD"/>
    <w:rsid w:val="00B940D1"/>
    <w:rsid w:val="00BA2BE9"/>
    <w:rsid w:val="00BA2E38"/>
    <w:rsid w:val="00BB022B"/>
    <w:rsid w:val="00BB5831"/>
    <w:rsid w:val="00BC1697"/>
    <w:rsid w:val="00BE1E8B"/>
    <w:rsid w:val="00C17B5D"/>
    <w:rsid w:val="00C20C81"/>
    <w:rsid w:val="00C22A64"/>
    <w:rsid w:val="00C25933"/>
    <w:rsid w:val="00C45C20"/>
    <w:rsid w:val="00C469FC"/>
    <w:rsid w:val="00C5211E"/>
    <w:rsid w:val="00C61084"/>
    <w:rsid w:val="00C62B8A"/>
    <w:rsid w:val="00C67BD9"/>
    <w:rsid w:val="00C7268C"/>
    <w:rsid w:val="00CA2EFF"/>
    <w:rsid w:val="00CC2976"/>
    <w:rsid w:val="00CE5346"/>
    <w:rsid w:val="00CF0CDB"/>
    <w:rsid w:val="00D0736F"/>
    <w:rsid w:val="00D129FA"/>
    <w:rsid w:val="00D1519A"/>
    <w:rsid w:val="00D2021F"/>
    <w:rsid w:val="00D30E5C"/>
    <w:rsid w:val="00D402C0"/>
    <w:rsid w:val="00D446AD"/>
    <w:rsid w:val="00D52868"/>
    <w:rsid w:val="00D61FF9"/>
    <w:rsid w:val="00DA0EDE"/>
    <w:rsid w:val="00DA4CF2"/>
    <w:rsid w:val="00DC5F29"/>
    <w:rsid w:val="00DD07A0"/>
    <w:rsid w:val="00DD7476"/>
    <w:rsid w:val="00DE1FAE"/>
    <w:rsid w:val="00DF086F"/>
    <w:rsid w:val="00DF258F"/>
    <w:rsid w:val="00DF7563"/>
    <w:rsid w:val="00DF7F0D"/>
    <w:rsid w:val="00E12255"/>
    <w:rsid w:val="00E20464"/>
    <w:rsid w:val="00E31AC5"/>
    <w:rsid w:val="00E3461A"/>
    <w:rsid w:val="00E429C6"/>
    <w:rsid w:val="00E42E15"/>
    <w:rsid w:val="00E6039F"/>
    <w:rsid w:val="00E621CA"/>
    <w:rsid w:val="00E75036"/>
    <w:rsid w:val="00E76385"/>
    <w:rsid w:val="00E9752A"/>
    <w:rsid w:val="00EA0826"/>
    <w:rsid w:val="00EE38E3"/>
    <w:rsid w:val="00EF1520"/>
    <w:rsid w:val="00EF5072"/>
    <w:rsid w:val="00F101F0"/>
    <w:rsid w:val="00F135C8"/>
    <w:rsid w:val="00F21E78"/>
    <w:rsid w:val="00F233EA"/>
    <w:rsid w:val="00F44F8A"/>
    <w:rsid w:val="00F45455"/>
    <w:rsid w:val="00F64816"/>
    <w:rsid w:val="00F741D0"/>
    <w:rsid w:val="00F77395"/>
    <w:rsid w:val="00F81C77"/>
    <w:rsid w:val="00F94C34"/>
    <w:rsid w:val="00FB6E17"/>
    <w:rsid w:val="00FD13E2"/>
    <w:rsid w:val="00FD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E655"/>
  <w15:chartTrackingRefBased/>
  <w15:docId w15:val="{2ACB8268-1B15-432C-A466-6C6D620F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2B3"/>
    <w:pPr>
      <w:ind w:left="720"/>
      <w:contextualSpacing/>
    </w:pPr>
  </w:style>
  <w:style w:type="character" w:styleId="Hyperlink">
    <w:name w:val="Hyperlink"/>
    <w:basedOn w:val="DefaultParagraphFont"/>
    <w:uiPriority w:val="99"/>
    <w:unhideWhenUsed/>
    <w:rsid w:val="008F7F9D"/>
    <w:rPr>
      <w:color w:val="0563C1" w:themeColor="hyperlink"/>
      <w:u w:val="single"/>
    </w:rPr>
  </w:style>
  <w:style w:type="character" w:styleId="UnresolvedMention">
    <w:name w:val="Unresolved Mention"/>
    <w:basedOn w:val="DefaultParagraphFont"/>
    <w:uiPriority w:val="99"/>
    <w:semiHidden/>
    <w:unhideWhenUsed/>
    <w:rsid w:val="008F7F9D"/>
    <w:rPr>
      <w:color w:val="605E5C"/>
      <w:shd w:val="clear" w:color="auto" w:fill="E1DFDD"/>
    </w:rPr>
  </w:style>
  <w:style w:type="paragraph" w:styleId="FootnoteText">
    <w:name w:val="footnote text"/>
    <w:basedOn w:val="Normal"/>
    <w:link w:val="FootnoteTextChar"/>
    <w:uiPriority w:val="99"/>
    <w:semiHidden/>
    <w:unhideWhenUsed/>
    <w:rsid w:val="00225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515"/>
    <w:rPr>
      <w:sz w:val="20"/>
      <w:szCs w:val="20"/>
    </w:rPr>
  </w:style>
  <w:style w:type="character" w:styleId="FootnoteReference">
    <w:name w:val="footnote reference"/>
    <w:basedOn w:val="DefaultParagraphFont"/>
    <w:uiPriority w:val="99"/>
    <w:semiHidden/>
    <w:unhideWhenUsed/>
    <w:rsid w:val="00225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D9D6-9F2A-4694-9879-B56420CF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Garber</dc:creator>
  <cp:keywords/>
  <dc:description/>
  <cp:lastModifiedBy>Kristina Ducey</cp:lastModifiedBy>
  <cp:revision>2</cp:revision>
  <cp:lastPrinted>2022-02-24T17:54:00Z</cp:lastPrinted>
  <dcterms:created xsi:type="dcterms:W3CDTF">2023-10-24T17:11:00Z</dcterms:created>
  <dcterms:modified xsi:type="dcterms:W3CDTF">2023-10-24T17:11:00Z</dcterms:modified>
</cp:coreProperties>
</file>